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2D" w:rsidRPr="0065213F" w:rsidRDefault="007E6D2D" w:rsidP="007E6D2D">
      <w:pPr>
        <w:pStyle w:val="Standard"/>
        <w:jc w:val="center"/>
        <w:rPr>
          <w:sz w:val="22"/>
          <w:szCs w:val="22"/>
        </w:rPr>
      </w:pPr>
      <w:r w:rsidRPr="0065213F">
        <w:rPr>
          <w:noProof/>
          <w:sz w:val="22"/>
          <w:szCs w:val="22"/>
          <w:lang w:eastAsia="it-IT" w:bidi="ar-SA"/>
        </w:rPr>
        <w:drawing>
          <wp:anchor distT="0" distB="0" distL="114300" distR="114300" simplePos="0" relativeHeight="251659264" behindDoc="0" locked="0" layoutInCell="1" allowOverlap="1">
            <wp:simplePos x="0" y="0"/>
            <wp:positionH relativeFrom="page">
              <wp:posOffset>3457575</wp:posOffset>
            </wp:positionH>
            <wp:positionV relativeFrom="page">
              <wp:posOffset>200025</wp:posOffset>
            </wp:positionV>
            <wp:extent cx="600075" cy="676275"/>
            <wp:effectExtent l="19050" t="0" r="9525" b="0"/>
            <wp:wrapTopAndBottom/>
            <wp:docPr id="2"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cstate="print">
                      <a:alphaModFix/>
                      <a:lum/>
                    </a:blip>
                    <a:srcRect/>
                    <a:stretch>
                      <a:fillRect/>
                    </a:stretch>
                  </pic:blipFill>
                  <pic:spPr>
                    <a:xfrm>
                      <a:off x="0" y="0"/>
                      <a:ext cx="600075" cy="676275"/>
                    </a:xfrm>
                    <a:prstGeom prst="rect">
                      <a:avLst/>
                    </a:prstGeom>
                    <a:noFill/>
                    <a:ln>
                      <a:noFill/>
                      <a:prstDash/>
                    </a:ln>
                  </pic:spPr>
                </pic:pic>
              </a:graphicData>
            </a:graphic>
          </wp:anchor>
        </w:drawing>
      </w:r>
      <w:r w:rsidRPr="0065213F">
        <w:rPr>
          <w:b/>
          <w:bCs/>
          <w:color w:val="000000"/>
          <w:sz w:val="22"/>
          <w:szCs w:val="22"/>
          <w:shd w:val="clear" w:color="auto" w:fill="FFFFFF"/>
        </w:rPr>
        <w:t xml:space="preserve">COMUNE </w:t>
      </w:r>
      <w:proofErr w:type="spellStart"/>
      <w:r w:rsidRPr="0065213F">
        <w:rPr>
          <w:b/>
          <w:bCs/>
          <w:color w:val="000000"/>
          <w:sz w:val="22"/>
          <w:szCs w:val="22"/>
          <w:shd w:val="clear" w:color="auto" w:fill="FFFFFF"/>
        </w:rPr>
        <w:t>DI</w:t>
      </w:r>
      <w:proofErr w:type="spellEnd"/>
      <w:r w:rsidRPr="0065213F">
        <w:rPr>
          <w:b/>
          <w:bCs/>
          <w:color w:val="000000"/>
          <w:sz w:val="22"/>
          <w:szCs w:val="22"/>
          <w:shd w:val="clear" w:color="auto" w:fill="FFFFFF"/>
        </w:rPr>
        <w:t xml:space="preserve"> BULZI</w:t>
      </w:r>
    </w:p>
    <w:p w:rsidR="007E6D2D" w:rsidRPr="0065213F" w:rsidRDefault="007E6D2D" w:rsidP="007E6D2D">
      <w:pPr>
        <w:pStyle w:val="Standard"/>
        <w:jc w:val="center"/>
        <w:rPr>
          <w:b/>
          <w:bCs/>
          <w:color w:val="000000"/>
          <w:sz w:val="22"/>
          <w:szCs w:val="22"/>
          <w:shd w:val="clear" w:color="auto" w:fill="FFFFFF"/>
        </w:rPr>
      </w:pPr>
      <w:r w:rsidRPr="0065213F">
        <w:rPr>
          <w:b/>
          <w:bCs/>
          <w:color w:val="000000"/>
          <w:sz w:val="22"/>
          <w:szCs w:val="22"/>
          <w:shd w:val="clear" w:color="auto" w:fill="FFFFFF"/>
        </w:rPr>
        <w:t>Provincia di Sassari</w:t>
      </w:r>
    </w:p>
    <w:p w:rsidR="007E6D2D" w:rsidRPr="00DD7431" w:rsidRDefault="007E6D2D" w:rsidP="007E6D2D">
      <w:pPr>
        <w:pStyle w:val="Standard"/>
        <w:jc w:val="center"/>
        <w:rPr>
          <w:sz w:val="20"/>
          <w:szCs w:val="20"/>
        </w:rPr>
      </w:pPr>
      <w:r w:rsidRPr="00DD7431">
        <w:rPr>
          <w:b/>
          <w:bCs/>
          <w:color w:val="000000"/>
          <w:sz w:val="20"/>
          <w:szCs w:val="20"/>
          <w:shd w:val="clear" w:color="auto" w:fill="FFFFFF"/>
        </w:rPr>
        <w:t>Servizio sociale- Istruzione-Cultura- Sport</w:t>
      </w:r>
      <w:r w:rsidRPr="00DD7431">
        <w:rPr>
          <w:b/>
          <w:bCs/>
          <w:color w:val="000000"/>
          <w:sz w:val="20"/>
          <w:szCs w:val="20"/>
          <w:shd w:val="clear" w:color="auto" w:fill="FFFFFF"/>
        </w:rPr>
        <w:tab/>
      </w:r>
    </w:p>
    <w:p w:rsidR="0067128F" w:rsidRDefault="007E6D2D" w:rsidP="007E6D2D">
      <w:pPr>
        <w:pStyle w:val="Heading2"/>
        <w:jc w:val="center"/>
        <w:outlineLvl w:val="9"/>
        <w:rPr>
          <w:color w:val="000000"/>
          <w:szCs w:val="20"/>
        </w:rPr>
      </w:pPr>
      <w:r w:rsidRPr="00DD7431">
        <w:rPr>
          <w:color w:val="000000"/>
          <w:szCs w:val="20"/>
        </w:rPr>
        <w:t xml:space="preserve">Via Celestino Segni,  3     -     07030    -    Tel.   079 588845     </w:t>
      </w:r>
    </w:p>
    <w:p w:rsidR="007E6D2D" w:rsidRDefault="007E6D2D" w:rsidP="007E6D2D">
      <w:pPr>
        <w:pStyle w:val="Heading2"/>
        <w:jc w:val="center"/>
        <w:outlineLvl w:val="9"/>
      </w:pPr>
      <w:proofErr w:type="spellStart"/>
      <w:r w:rsidRPr="00DD7431">
        <w:rPr>
          <w:color w:val="000000"/>
          <w:szCs w:val="20"/>
        </w:rPr>
        <w:t>Email</w:t>
      </w:r>
      <w:proofErr w:type="spellEnd"/>
      <w:r w:rsidRPr="00DD7431">
        <w:rPr>
          <w:color w:val="000000"/>
          <w:szCs w:val="20"/>
        </w:rPr>
        <w:t xml:space="preserve">  </w:t>
      </w:r>
      <w:hyperlink r:id="rId9" w:history="1">
        <w:r w:rsidRPr="00DD7431">
          <w:rPr>
            <w:color w:val="000000"/>
            <w:szCs w:val="20"/>
          </w:rPr>
          <w:t>servizisociali@comune.bulzi.ss.it</w:t>
        </w:r>
      </w:hyperlink>
      <w:r w:rsidRPr="00DD7431">
        <w:rPr>
          <w:color w:val="000000"/>
          <w:szCs w:val="20"/>
        </w:rPr>
        <w:t xml:space="preserve"> – Sito internet </w:t>
      </w:r>
      <w:hyperlink r:id="rId10" w:history="1">
        <w:r w:rsidR="008B2B49" w:rsidRPr="00DD7431">
          <w:rPr>
            <w:rStyle w:val="Collegamentoipertestuale"/>
            <w:szCs w:val="20"/>
          </w:rPr>
          <w:t>www.comune.bulzi.ss.it</w:t>
        </w:r>
      </w:hyperlink>
    </w:p>
    <w:p w:rsidR="00E91F88" w:rsidRDefault="00B755EE" w:rsidP="00E91F88">
      <w:pPr>
        <w:pStyle w:val="Textbody"/>
        <w:rPr>
          <w:lang w:val="it-IT" w:eastAsia="zh-CN" w:bidi="hi-IN"/>
        </w:rPr>
      </w:pPr>
      <w:r w:rsidRPr="009E2A87">
        <w:rPr>
          <w:rFonts w:asciiTheme="minorHAnsi" w:hAnsiTheme="minorHAnsi"/>
          <w:b/>
          <w:noProof/>
          <w:sz w:val="20"/>
          <w:szCs w:val="20"/>
          <w:lang w:eastAsia="en-US" w:bidi="hi-IN"/>
        </w:rPr>
        <w:pict>
          <v:shapetype id="_x0000_t202" coordsize="21600,21600" o:spt="202" path="m,l,21600r21600,l21600,xe">
            <v:stroke joinstyle="miter"/>
            <v:path gradientshapeok="t" o:connecttype="rect"/>
          </v:shapetype>
          <v:shape id="_x0000_s1026" type="#_x0000_t202" style="position:absolute;margin-left:51.85pt;margin-top:164.2pt;width:497.65pt;height:77.6pt;z-index:251661312;mso-position-horizontal-relative:page;mso-position-vertical-relative:page;mso-width-relative:margin;v-text-anchor:middle" o:allowincell="f" filled="f" strokecolor="#622423 [1605]" strokeweight="6pt">
            <v:stroke linestyle="thickThin"/>
            <v:textbox style="mso-next-textbox:#_x0000_s1026" inset="10.8pt,7.2pt,10.8pt,7.2pt">
              <w:txbxContent>
                <w:p w:rsidR="00B755EE" w:rsidRPr="007D6E06" w:rsidRDefault="00B755EE" w:rsidP="00B755EE">
                  <w:pPr>
                    <w:pStyle w:val="rtf1Standard"/>
                    <w:spacing w:line="276" w:lineRule="auto"/>
                    <w:jc w:val="center"/>
                    <w:rPr>
                      <w:rFonts w:asciiTheme="minorHAnsi" w:hAnsiTheme="minorHAnsi"/>
                      <w:b/>
                      <w:sz w:val="20"/>
                      <w:szCs w:val="20"/>
                    </w:rPr>
                  </w:pPr>
                  <w:r w:rsidRPr="007D6E06">
                    <w:rPr>
                      <w:rFonts w:asciiTheme="minorHAnsi" w:hAnsiTheme="minorHAnsi"/>
                      <w:b/>
                      <w:sz w:val="20"/>
                      <w:szCs w:val="20"/>
                    </w:rPr>
                    <w:t>BANDO</w:t>
                  </w:r>
                </w:p>
                <w:p w:rsidR="00B755EE" w:rsidRDefault="00B755EE" w:rsidP="00B755EE">
                  <w:pPr>
                    <w:pStyle w:val="rtf1Standard"/>
                    <w:spacing w:line="276" w:lineRule="auto"/>
                    <w:jc w:val="center"/>
                    <w:rPr>
                      <w:rFonts w:asciiTheme="minorHAnsi" w:hAnsiTheme="minorHAnsi"/>
                      <w:b/>
                      <w:sz w:val="20"/>
                      <w:szCs w:val="20"/>
                    </w:rPr>
                  </w:pPr>
                  <w:r w:rsidRPr="007D6E06">
                    <w:rPr>
                      <w:rFonts w:asciiTheme="minorHAnsi" w:hAnsiTheme="minorHAnsi"/>
                      <w:b/>
                      <w:sz w:val="20"/>
                      <w:szCs w:val="20"/>
                    </w:rPr>
                    <w:t xml:space="preserve">PER LA CONCESSIONE </w:t>
                  </w:r>
                  <w:proofErr w:type="spellStart"/>
                  <w:r w:rsidRPr="007D6E06">
                    <w:rPr>
                      <w:rFonts w:asciiTheme="minorHAnsi" w:hAnsiTheme="minorHAnsi"/>
                      <w:b/>
                      <w:sz w:val="20"/>
                      <w:szCs w:val="20"/>
                    </w:rPr>
                    <w:t>DI</w:t>
                  </w:r>
                  <w:proofErr w:type="spellEnd"/>
                  <w:r w:rsidRPr="007D6E06">
                    <w:rPr>
                      <w:rFonts w:asciiTheme="minorHAnsi" w:hAnsiTheme="minorHAnsi"/>
                      <w:b/>
                      <w:sz w:val="20"/>
                      <w:szCs w:val="20"/>
                    </w:rPr>
                    <w:t xml:space="preserve"> CONTRIBUTI ECONOMICI AD ASSOCIAZIONI CULTURALI, </w:t>
                  </w:r>
                  <w:proofErr w:type="spellStart"/>
                  <w:r w:rsidRPr="007D6E06">
                    <w:rPr>
                      <w:rFonts w:asciiTheme="minorHAnsi" w:hAnsiTheme="minorHAnsi"/>
                      <w:b/>
                      <w:sz w:val="20"/>
                      <w:szCs w:val="20"/>
                    </w:rPr>
                    <w:t>DI</w:t>
                  </w:r>
                  <w:proofErr w:type="spellEnd"/>
                  <w:r w:rsidRPr="007D6E06">
                    <w:rPr>
                      <w:rFonts w:asciiTheme="minorHAnsi" w:hAnsiTheme="minorHAnsi"/>
                      <w:b/>
                      <w:sz w:val="20"/>
                      <w:szCs w:val="20"/>
                    </w:rPr>
                    <w:t xml:space="preserve"> SPE</w:t>
                  </w:r>
                  <w:r>
                    <w:rPr>
                      <w:rFonts w:asciiTheme="minorHAnsi" w:hAnsiTheme="minorHAnsi"/>
                      <w:b/>
                      <w:sz w:val="20"/>
                      <w:szCs w:val="20"/>
                    </w:rPr>
                    <w:t>T</w:t>
                  </w:r>
                  <w:r w:rsidRPr="007D6E06">
                    <w:rPr>
                      <w:rFonts w:asciiTheme="minorHAnsi" w:hAnsiTheme="minorHAnsi"/>
                      <w:b/>
                      <w:sz w:val="20"/>
                      <w:szCs w:val="20"/>
                    </w:rPr>
                    <w:t xml:space="preserve">TACOLO, SPORTIVE, RICREATIVE, SOCIALI E </w:t>
                  </w:r>
                  <w:proofErr w:type="spellStart"/>
                  <w:r w:rsidRPr="007D6E06">
                    <w:rPr>
                      <w:rFonts w:asciiTheme="minorHAnsi" w:hAnsiTheme="minorHAnsi"/>
                      <w:b/>
                      <w:sz w:val="20"/>
                      <w:szCs w:val="20"/>
                    </w:rPr>
                    <w:t>DI</w:t>
                  </w:r>
                  <w:proofErr w:type="spellEnd"/>
                  <w:r w:rsidRPr="007D6E06">
                    <w:rPr>
                      <w:rFonts w:asciiTheme="minorHAnsi" w:hAnsiTheme="minorHAnsi"/>
                      <w:b/>
                      <w:sz w:val="20"/>
                      <w:szCs w:val="20"/>
                    </w:rPr>
                    <w:t xml:space="preserve"> VOLONTARIATO.</w:t>
                  </w:r>
                </w:p>
                <w:p w:rsidR="00B755EE" w:rsidRDefault="00B755EE" w:rsidP="00B755EE">
                  <w:pPr>
                    <w:pStyle w:val="rtf1Standard"/>
                    <w:spacing w:line="276" w:lineRule="auto"/>
                    <w:jc w:val="center"/>
                    <w:rPr>
                      <w:rFonts w:asciiTheme="minorHAnsi" w:hAnsiTheme="minorHAnsi"/>
                      <w:b/>
                      <w:sz w:val="20"/>
                      <w:szCs w:val="20"/>
                    </w:rPr>
                  </w:pPr>
                  <w:r>
                    <w:rPr>
                      <w:rFonts w:asciiTheme="minorHAnsi" w:hAnsiTheme="minorHAnsi"/>
                      <w:b/>
                      <w:sz w:val="20"/>
                      <w:szCs w:val="20"/>
                    </w:rPr>
                    <w:t>ANNO 2019</w:t>
                  </w:r>
                </w:p>
                <w:p w:rsidR="00B755EE" w:rsidRDefault="00B755EE" w:rsidP="00B755EE">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r w:rsidR="00E91F88">
        <w:rPr>
          <w:lang w:val="it-IT" w:eastAsia="zh-CN" w:bidi="hi-IN"/>
        </w:rPr>
        <w:t>_______________________________________________________________________________</w:t>
      </w:r>
    </w:p>
    <w:p w:rsidR="00B755EE" w:rsidRDefault="00B755EE" w:rsidP="00B755EE">
      <w:pPr>
        <w:pStyle w:val="rtf1Standard"/>
        <w:spacing w:line="276" w:lineRule="auto"/>
        <w:jc w:val="both"/>
        <w:rPr>
          <w:rFonts w:asciiTheme="minorHAnsi" w:hAnsiTheme="minorHAnsi"/>
          <w:sz w:val="20"/>
          <w:szCs w:val="20"/>
        </w:rPr>
      </w:pPr>
    </w:p>
    <w:p w:rsidR="00B755EE" w:rsidRPr="00B755EE" w:rsidRDefault="00B755EE" w:rsidP="00B755EE">
      <w:pPr>
        <w:pStyle w:val="rtf1Standard"/>
        <w:spacing w:line="276" w:lineRule="auto"/>
        <w:jc w:val="both"/>
        <w:rPr>
          <w:rFonts w:asciiTheme="minorHAnsi" w:hAnsiTheme="minorHAnsi"/>
        </w:rPr>
      </w:pPr>
    </w:p>
    <w:p w:rsidR="00B755EE" w:rsidRPr="00B755EE" w:rsidRDefault="00B755EE" w:rsidP="00B755EE">
      <w:pPr>
        <w:pStyle w:val="rtf1Standard"/>
        <w:spacing w:line="276" w:lineRule="auto"/>
        <w:jc w:val="both"/>
        <w:rPr>
          <w:rFonts w:asciiTheme="minorHAnsi" w:hAnsiTheme="minorHAnsi"/>
          <w:b/>
        </w:rPr>
      </w:pPr>
      <w:r w:rsidRPr="00B755EE">
        <w:rPr>
          <w:rFonts w:asciiTheme="minorHAnsi" w:hAnsiTheme="minorHAnsi"/>
        </w:rPr>
        <w:t>Il Responsabile del Servizio Sociale Istruzione Cultura e Sport, in esecuzione del Regolamento Comunale “Regolamento Comunale per la concessione di contributi alle associazioni culturali e di spettacolo, sportive, ricreative, sociali e di volontariato” art. 4,</w:t>
      </w:r>
    </w:p>
    <w:p w:rsidR="00B755EE" w:rsidRPr="00B755EE" w:rsidRDefault="00B755EE" w:rsidP="00B755EE">
      <w:pPr>
        <w:pStyle w:val="rtf1Standard"/>
        <w:spacing w:line="276" w:lineRule="auto"/>
        <w:jc w:val="center"/>
        <w:rPr>
          <w:rFonts w:asciiTheme="minorHAnsi" w:hAnsiTheme="minorHAnsi"/>
          <w:b/>
        </w:rPr>
      </w:pPr>
      <w:r w:rsidRPr="00B755EE">
        <w:rPr>
          <w:rFonts w:asciiTheme="minorHAnsi" w:hAnsiTheme="minorHAnsi"/>
          <w:b/>
        </w:rPr>
        <w:t>RENDE NOTO</w:t>
      </w:r>
    </w:p>
    <w:p w:rsidR="00B755EE" w:rsidRPr="00B755EE" w:rsidRDefault="00B755EE" w:rsidP="00B755EE">
      <w:pPr>
        <w:pStyle w:val="rtf1Standard"/>
        <w:spacing w:line="276" w:lineRule="auto"/>
        <w:jc w:val="center"/>
        <w:rPr>
          <w:rFonts w:asciiTheme="minorHAnsi" w:hAnsiTheme="minorHAnsi"/>
        </w:rPr>
      </w:pPr>
      <w:r w:rsidRPr="00B755EE">
        <w:rPr>
          <w:rFonts w:asciiTheme="minorHAnsi" w:hAnsiTheme="minorHAnsi"/>
        </w:rPr>
        <w:t xml:space="preserve">il seguente bando per la concessione di contributi economici agli Enti ed Associazioni senza scopo di lucro di Bulzi, </w:t>
      </w:r>
    </w:p>
    <w:p w:rsidR="00B755EE" w:rsidRPr="00B755EE" w:rsidRDefault="00B755EE" w:rsidP="00B755EE">
      <w:pPr>
        <w:pStyle w:val="rtf1Standard"/>
        <w:spacing w:line="276" w:lineRule="auto"/>
        <w:jc w:val="center"/>
        <w:rPr>
          <w:rFonts w:asciiTheme="minorHAnsi" w:hAnsiTheme="minorHAnsi"/>
        </w:rPr>
      </w:pPr>
      <w:r w:rsidRPr="00B755EE">
        <w:rPr>
          <w:rFonts w:asciiTheme="minorHAnsi" w:hAnsiTheme="minorHAnsi"/>
        </w:rPr>
        <w:t>per l’anno 2019.</w:t>
      </w:r>
    </w:p>
    <w:p w:rsidR="00B755EE" w:rsidRPr="00B755EE" w:rsidRDefault="00B755EE" w:rsidP="00B755EE">
      <w:pPr>
        <w:pStyle w:val="rtf1Standard"/>
        <w:spacing w:line="276" w:lineRule="auto"/>
        <w:jc w:val="both"/>
        <w:rPr>
          <w:rFonts w:asciiTheme="minorHAnsi" w:hAnsiTheme="minorHAnsi"/>
          <w:b/>
        </w:rPr>
      </w:pPr>
    </w:p>
    <w:p w:rsidR="00B755EE" w:rsidRPr="00B755EE" w:rsidRDefault="00B755EE" w:rsidP="00B755EE">
      <w:pPr>
        <w:pStyle w:val="rtf1Standard"/>
        <w:spacing w:line="276" w:lineRule="auto"/>
        <w:jc w:val="both"/>
        <w:rPr>
          <w:rFonts w:asciiTheme="minorHAnsi" w:hAnsiTheme="minorHAnsi"/>
          <w:b/>
        </w:rPr>
      </w:pPr>
      <w:r w:rsidRPr="00B755EE">
        <w:rPr>
          <w:rFonts w:asciiTheme="minorHAnsi" w:hAnsiTheme="minorHAnsi"/>
          <w:b/>
        </w:rPr>
        <w:t>ART.1 - FINALITA'</w:t>
      </w:r>
    </w:p>
    <w:p w:rsidR="00B755EE" w:rsidRPr="00B755EE" w:rsidRDefault="00B755EE" w:rsidP="00B755EE">
      <w:pPr>
        <w:pStyle w:val="rtf1Standard"/>
        <w:spacing w:after="240" w:line="276" w:lineRule="auto"/>
        <w:jc w:val="both"/>
        <w:rPr>
          <w:rFonts w:asciiTheme="minorHAnsi" w:hAnsiTheme="minorHAnsi"/>
        </w:rPr>
      </w:pPr>
      <w:r w:rsidRPr="00B755EE">
        <w:rPr>
          <w:rFonts w:asciiTheme="minorHAnsi" w:hAnsiTheme="minorHAnsi"/>
        </w:rPr>
        <w:t>Il Comune di Bulzi, ai sensi del Regolamento comunale per la concessione di finanziamenti e altri vantaggi economici ad enti pubblici o associazioni non aventi scopi di lucro, approvato con Deliberazione del Commissario Straordinario n.1 del 08.04.2016 e recentemente parzialmente modificato dal Consiglio Comunale con Delibera n.17 del 10.05.2018, e visto il Piano Triennale Anticorruzione 2018/2020 approvato con Deliberazione della Giunta Comunale n. 14 del 30.01.2018 con cui si intende intervenire a sostegno delle attività culturali e turistiche con la concessione di contributi ed altri vantaggi economici in favore di associazioni senza scopo di lucro, a parziale copertura dei costi per la realizzazione di progetti, iniziative e manifestazioni intese a favorire la promozione e lo sviluppo della cultura, del turismo e che contribuiscano a realizzare i compiti e gli obiettivi dell'ente.</w:t>
      </w:r>
    </w:p>
    <w:p w:rsidR="00B755EE" w:rsidRPr="00B755EE" w:rsidRDefault="00B755EE" w:rsidP="00B755EE">
      <w:pPr>
        <w:pStyle w:val="rtf1Standard"/>
        <w:spacing w:line="276" w:lineRule="auto"/>
        <w:jc w:val="both"/>
        <w:rPr>
          <w:rFonts w:asciiTheme="minorHAnsi" w:hAnsiTheme="minorHAnsi"/>
          <w:b/>
        </w:rPr>
      </w:pPr>
      <w:r w:rsidRPr="00B755EE">
        <w:rPr>
          <w:rFonts w:asciiTheme="minorHAnsi" w:hAnsiTheme="minorHAnsi"/>
          <w:b/>
        </w:rPr>
        <w:t>ART.2- SOGGETTI AMMESSI</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rPr>
        <w:t>Enti, Istituti, Associazioni, Fondazioni, Federazioni, Organizzazioni culturali, sociali, assistenziali, ricreative senza scopo di lucro del territorio che abbiano le seguenti caratteristiche:</w:t>
      </w:r>
    </w:p>
    <w:p w:rsidR="00B755EE" w:rsidRPr="00B755EE" w:rsidRDefault="00B755EE" w:rsidP="00B755EE">
      <w:pPr>
        <w:pStyle w:val="rtf1Standard"/>
        <w:numPr>
          <w:ilvl w:val="0"/>
          <w:numId w:val="32"/>
        </w:numPr>
        <w:spacing w:line="276" w:lineRule="auto"/>
        <w:jc w:val="both"/>
        <w:rPr>
          <w:rFonts w:asciiTheme="minorHAnsi" w:hAnsiTheme="minorHAnsi"/>
        </w:rPr>
      </w:pPr>
      <w:r w:rsidRPr="00B755EE">
        <w:rPr>
          <w:rFonts w:asciiTheme="minorHAnsi" w:hAnsiTheme="minorHAnsi"/>
        </w:rPr>
        <w:t>Essere in possesso di un atto costitutivo;</w:t>
      </w:r>
    </w:p>
    <w:p w:rsidR="00B755EE" w:rsidRPr="00B755EE" w:rsidRDefault="00B755EE" w:rsidP="00B755EE">
      <w:pPr>
        <w:pStyle w:val="rtf1Standard"/>
        <w:numPr>
          <w:ilvl w:val="0"/>
          <w:numId w:val="32"/>
        </w:numPr>
        <w:spacing w:line="276" w:lineRule="auto"/>
        <w:jc w:val="both"/>
        <w:rPr>
          <w:rFonts w:asciiTheme="minorHAnsi" w:hAnsiTheme="minorHAnsi"/>
        </w:rPr>
      </w:pPr>
      <w:r w:rsidRPr="00B755EE">
        <w:rPr>
          <w:rFonts w:asciiTheme="minorHAnsi" w:hAnsiTheme="minorHAnsi"/>
        </w:rPr>
        <w:t>Essere in possesso di uno Statuto regolarmente registrato;</w:t>
      </w:r>
    </w:p>
    <w:p w:rsidR="00B755EE" w:rsidRPr="00B755EE" w:rsidRDefault="00B755EE" w:rsidP="00B755EE">
      <w:pPr>
        <w:pStyle w:val="rtf1Standard"/>
        <w:numPr>
          <w:ilvl w:val="0"/>
          <w:numId w:val="32"/>
        </w:numPr>
        <w:spacing w:line="276" w:lineRule="auto"/>
        <w:jc w:val="both"/>
        <w:rPr>
          <w:rFonts w:asciiTheme="minorHAnsi" w:hAnsiTheme="minorHAnsi"/>
        </w:rPr>
      </w:pPr>
      <w:r w:rsidRPr="00B755EE">
        <w:rPr>
          <w:rFonts w:asciiTheme="minorHAnsi" w:hAnsiTheme="minorHAnsi"/>
        </w:rPr>
        <w:t>Essere iscritto (se esistente) ad un Albo Comunale/ Regionale/ Nazionale;</w:t>
      </w:r>
    </w:p>
    <w:p w:rsidR="00B755EE" w:rsidRPr="00B755EE" w:rsidRDefault="00B755EE" w:rsidP="00B755EE">
      <w:pPr>
        <w:pStyle w:val="rtf1Standard"/>
        <w:numPr>
          <w:ilvl w:val="0"/>
          <w:numId w:val="32"/>
        </w:numPr>
        <w:spacing w:line="276" w:lineRule="auto"/>
        <w:jc w:val="both"/>
        <w:rPr>
          <w:rFonts w:asciiTheme="minorHAnsi" w:hAnsiTheme="minorHAnsi"/>
        </w:rPr>
      </w:pPr>
      <w:r w:rsidRPr="00B755EE">
        <w:rPr>
          <w:rFonts w:asciiTheme="minorHAnsi" w:hAnsiTheme="minorHAnsi"/>
        </w:rPr>
        <w:t>Per le società sportive: essere affiliate al CONI o comitati sportivi riconosciuti dal CONI;</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rPr>
        <w:t>Inoltre esse devono svolgere attività volte a:</w:t>
      </w:r>
    </w:p>
    <w:p w:rsidR="00B755EE" w:rsidRPr="00B755EE" w:rsidRDefault="00B755EE" w:rsidP="00B755EE">
      <w:pPr>
        <w:pStyle w:val="rtf1Standard"/>
        <w:numPr>
          <w:ilvl w:val="0"/>
          <w:numId w:val="28"/>
        </w:numPr>
        <w:spacing w:line="276" w:lineRule="auto"/>
        <w:jc w:val="both"/>
        <w:rPr>
          <w:rFonts w:asciiTheme="minorHAnsi" w:hAnsiTheme="minorHAnsi"/>
        </w:rPr>
      </w:pPr>
      <w:r w:rsidRPr="00B755EE">
        <w:rPr>
          <w:rFonts w:asciiTheme="minorHAnsi" w:hAnsiTheme="minorHAnsi"/>
        </w:rPr>
        <w:t>Promuovere attività ed eventi di pubblico interesse ed utilità;</w:t>
      </w:r>
    </w:p>
    <w:p w:rsidR="00B755EE" w:rsidRPr="00B755EE" w:rsidRDefault="00B755EE" w:rsidP="00B755EE">
      <w:pPr>
        <w:pStyle w:val="rtf1Standard"/>
        <w:numPr>
          <w:ilvl w:val="0"/>
          <w:numId w:val="28"/>
        </w:numPr>
        <w:spacing w:line="276" w:lineRule="auto"/>
        <w:jc w:val="both"/>
        <w:rPr>
          <w:rFonts w:asciiTheme="minorHAnsi" w:hAnsiTheme="minorHAnsi"/>
        </w:rPr>
      </w:pPr>
      <w:r w:rsidRPr="00B755EE">
        <w:rPr>
          <w:rFonts w:asciiTheme="minorHAnsi" w:hAnsiTheme="minorHAnsi"/>
        </w:rPr>
        <w:lastRenderedPageBreak/>
        <w:t>Incrementare lo sviluppo culturale, economico, educativo e turistico di Bulzi;</w:t>
      </w:r>
    </w:p>
    <w:p w:rsidR="00B755EE" w:rsidRPr="00B755EE" w:rsidRDefault="00B755EE" w:rsidP="00B755EE">
      <w:pPr>
        <w:pStyle w:val="rtf1Standard"/>
        <w:numPr>
          <w:ilvl w:val="0"/>
          <w:numId w:val="28"/>
        </w:numPr>
        <w:spacing w:line="276" w:lineRule="auto"/>
        <w:jc w:val="both"/>
        <w:rPr>
          <w:rFonts w:asciiTheme="minorHAnsi" w:hAnsiTheme="minorHAnsi"/>
        </w:rPr>
      </w:pPr>
      <w:r w:rsidRPr="00B755EE">
        <w:rPr>
          <w:rFonts w:asciiTheme="minorHAnsi" w:hAnsiTheme="minorHAnsi"/>
        </w:rPr>
        <w:t>Promuovere manifestazioni ricreative, espositive e del tempo libero;</w:t>
      </w:r>
    </w:p>
    <w:p w:rsidR="00B755EE" w:rsidRPr="00B755EE" w:rsidRDefault="00B755EE" w:rsidP="00B755EE">
      <w:pPr>
        <w:pStyle w:val="rtf1Standard"/>
        <w:numPr>
          <w:ilvl w:val="0"/>
          <w:numId w:val="28"/>
        </w:numPr>
        <w:spacing w:line="276" w:lineRule="auto"/>
        <w:jc w:val="both"/>
        <w:rPr>
          <w:rFonts w:asciiTheme="minorHAnsi" w:hAnsiTheme="minorHAnsi"/>
        </w:rPr>
      </w:pPr>
      <w:r w:rsidRPr="00B755EE">
        <w:rPr>
          <w:rFonts w:asciiTheme="minorHAnsi" w:hAnsiTheme="minorHAnsi"/>
        </w:rPr>
        <w:t>Valorizzare e salvaguardare le tradizioni storiche, culturali e civili della propria comunità;</w:t>
      </w:r>
    </w:p>
    <w:p w:rsidR="00B755EE" w:rsidRPr="00B755EE" w:rsidRDefault="00B755EE" w:rsidP="00B755EE">
      <w:pPr>
        <w:pStyle w:val="rtf1Standard"/>
        <w:numPr>
          <w:ilvl w:val="0"/>
          <w:numId w:val="28"/>
        </w:numPr>
        <w:spacing w:line="276" w:lineRule="auto"/>
        <w:jc w:val="both"/>
        <w:rPr>
          <w:rFonts w:asciiTheme="minorHAnsi" w:hAnsiTheme="minorHAnsi"/>
        </w:rPr>
      </w:pPr>
      <w:r w:rsidRPr="00B755EE">
        <w:rPr>
          <w:rFonts w:asciiTheme="minorHAnsi" w:hAnsiTheme="minorHAnsi"/>
        </w:rPr>
        <w:t>Sostenere attività, iniziative e progetti che possano avere ricaduta positiva sullo sviluppo economico del Paese.</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rPr>
        <w:t>Sono escluse:</w:t>
      </w:r>
    </w:p>
    <w:p w:rsidR="00B755EE" w:rsidRPr="00B755EE" w:rsidRDefault="00B755EE" w:rsidP="00B755EE">
      <w:pPr>
        <w:pStyle w:val="rtf1Standard"/>
        <w:numPr>
          <w:ilvl w:val="0"/>
          <w:numId w:val="33"/>
        </w:numPr>
        <w:spacing w:after="240" w:line="276" w:lineRule="auto"/>
        <w:jc w:val="both"/>
        <w:rPr>
          <w:rFonts w:asciiTheme="minorHAnsi" w:hAnsiTheme="minorHAnsi"/>
          <w:b/>
        </w:rPr>
      </w:pPr>
      <w:r w:rsidRPr="00B755EE">
        <w:rPr>
          <w:rFonts w:asciiTheme="minorHAnsi" w:hAnsiTheme="minorHAnsi"/>
        </w:rPr>
        <w:t>Attività aventi carattere prettamente politico e sindacale;</w:t>
      </w:r>
    </w:p>
    <w:p w:rsidR="00B755EE" w:rsidRPr="00B755EE" w:rsidRDefault="00B755EE" w:rsidP="00B755EE">
      <w:pPr>
        <w:pStyle w:val="rtf1Standard"/>
        <w:numPr>
          <w:ilvl w:val="0"/>
          <w:numId w:val="33"/>
        </w:numPr>
        <w:spacing w:after="240" w:line="276" w:lineRule="auto"/>
        <w:jc w:val="both"/>
        <w:rPr>
          <w:rFonts w:asciiTheme="minorHAnsi" w:hAnsiTheme="minorHAnsi"/>
          <w:b/>
        </w:rPr>
      </w:pPr>
      <w:r w:rsidRPr="00B755EE">
        <w:rPr>
          <w:rFonts w:asciiTheme="minorHAnsi" w:hAnsiTheme="minorHAnsi"/>
        </w:rPr>
        <w:t>Sovvenzioni e contributi di natura assistenziale dovute in virtù di specifiche leggi e normative nazionali, regionali e comunali.</w:t>
      </w:r>
    </w:p>
    <w:p w:rsidR="00B755EE" w:rsidRPr="00B755EE" w:rsidRDefault="00B755EE" w:rsidP="00B755EE">
      <w:pPr>
        <w:pStyle w:val="rtf1Standard"/>
        <w:spacing w:before="240" w:line="276" w:lineRule="auto"/>
        <w:jc w:val="both"/>
        <w:rPr>
          <w:rFonts w:asciiTheme="minorHAnsi" w:hAnsiTheme="minorHAnsi"/>
          <w:b/>
        </w:rPr>
      </w:pPr>
      <w:r w:rsidRPr="00B755EE">
        <w:rPr>
          <w:rFonts w:asciiTheme="minorHAnsi" w:hAnsiTheme="minorHAnsi"/>
          <w:b/>
        </w:rPr>
        <w:t>ART.3- INTERVENTI PREVISTI</w:t>
      </w:r>
    </w:p>
    <w:p w:rsidR="00B755EE" w:rsidRPr="00B755EE" w:rsidRDefault="00B755EE" w:rsidP="00B755EE">
      <w:pPr>
        <w:pStyle w:val="rtf1Standard"/>
        <w:spacing w:after="240" w:line="276" w:lineRule="auto"/>
        <w:jc w:val="both"/>
        <w:rPr>
          <w:rFonts w:asciiTheme="minorHAnsi" w:hAnsiTheme="minorHAnsi"/>
        </w:rPr>
      </w:pPr>
      <w:r w:rsidRPr="00B755EE">
        <w:rPr>
          <w:rFonts w:asciiTheme="minorHAnsi" w:hAnsiTheme="minorHAnsi"/>
        </w:rPr>
        <w:t>Sovvenzioni e contributi per progetti di attività annuali o singole iniziative con finalità a carattere culturale, religioso, teatrale e sportivo di pubblico interesse e utilità, che incrementino lo sviluppo culturale, economico, educativo e turistico del Comune di  Bulzi e valorizzino le tradizioni storiche, culturali e civili della Comunità;</w:t>
      </w:r>
    </w:p>
    <w:p w:rsidR="00B755EE" w:rsidRPr="00B755EE" w:rsidRDefault="00B755EE" w:rsidP="00B755EE">
      <w:pPr>
        <w:pStyle w:val="rtf1Standard"/>
        <w:spacing w:line="276" w:lineRule="auto"/>
        <w:jc w:val="both"/>
        <w:rPr>
          <w:rFonts w:asciiTheme="minorHAnsi" w:hAnsiTheme="minorHAnsi"/>
          <w:b/>
        </w:rPr>
      </w:pPr>
      <w:r w:rsidRPr="00B755EE">
        <w:rPr>
          <w:rFonts w:asciiTheme="minorHAnsi" w:hAnsiTheme="minorHAnsi"/>
          <w:b/>
        </w:rPr>
        <w:t xml:space="preserve">ART.4- TERMINI E MODALITA' </w:t>
      </w:r>
      <w:proofErr w:type="spellStart"/>
      <w:r w:rsidRPr="00B755EE">
        <w:rPr>
          <w:rFonts w:asciiTheme="minorHAnsi" w:hAnsiTheme="minorHAnsi"/>
          <w:b/>
        </w:rPr>
        <w:t>DI</w:t>
      </w:r>
      <w:proofErr w:type="spellEnd"/>
      <w:r w:rsidRPr="00B755EE">
        <w:rPr>
          <w:rFonts w:asciiTheme="minorHAnsi" w:hAnsiTheme="minorHAnsi"/>
          <w:b/>
        </w:rPr>
        <w:t xml:space="preserve"> PRESENTAZIONE</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rPr>
        <w:t xml:space="preserve">Le richieste di sovvenzioni e contributi, redatte compilando l'apposita modulistica predisposta dal Comune e disponibile sul sito istituzionale dell’Ente, dovranno essere indirizzate al Comune di Bulzi e pervenire all'ufficio protocollo del Comune di Bulzi entro e non oltre il </w:t>
      </w:r>
      <w:r w:rsidRPr="00B755EE">
        <w:rPr>
          <w:rFonts w:asciiTheme="minorHAnsi" w:hAnsiTheme="minorHAnsi"/>
          <w:b/>
        </w:rPr>
        <w:t>05.04.2019 ore 13:00</w:t>
      </w:r>
      <w:r w:rsidRPr="00B755EE">
        <w:rPr>
          <w:rFonts w:asciiTheme="minorHAnsi" w:hAnsiTheme="minorHAnsi"/>
        </w:rPr>
        <w:t xml:space="preserve"> nei seguenti modi:</w:t>
      </w:r>
    </w:p>
    <w:p w:rsidR="00B755EE" w:rsidRPr="00B755EE" w:rsidRDefault="00B755EE" w:rsidP="00B755EE">
      <w:pPr>
        <w:pStyle w:val="rtf1Standard"/>
        <w:numPr>
          <w:ilvl w:val="0"/>
          <w:numId w:val="29"/>
        </w:numPr>
        <w:spacing w:line="276" w:lineRule="auto"/>
        <w:jc w:val="both"/>
        <w:rPr>
          <w:rFonts w:asciiTheme="minorHAnsi" w:hAnsiTheme="minorHAnsi"/>
        </w:rPr>
      </w:pPr>
      <w:r w:rsidRPr="00B755EE">
        <w:rPr>
          <w:rFonts w:asciiTheme="minorHAnsi" w:hAnsiTheme="minorHAnsi"/>
        </w:rPr>
        <w:t xml:space="preserve">spedizione postale (non fa fede il timbro postale) al seguente indirizzo: Comune di Bulzi Via Segni  n. 3 </w:t>
      </w:r>
      <w:proofErr w:type="spellStart"/>
      <w:r w:rsidRPr="00B755EE">
        <w:rPr>
          <w:rFonts w:asciiTheme="minorHAnsi" w:hAnsiTheme="minorHAnsi"/>
        </w:rPr>
        <w:t>C.A.P</w:t>
      </w:r>
      <w:proofErr w:type="spellEnd"/>
      <w:r w:rsidRPr="00B755EE">
        <w:rPr>
          <w:rFonts w:asciiTheme="minorHAnsi" w:hAnsiTheme="minorHAnsi"/>
        </w:rPr>
        <w:t xml:space="preserve"> 07030 Bulzi;</w:t>
      </w:r>
    </w:p>
    <w:p w:rsidR="00B755EE" w:rsidRPr="00B755EE" w:rsidRDefault="00B755EE" w:rsidP="00B755EE">
      <w:pPr>
        <w:pStyle w:val="rtf1Standard"/>
        <w:numPr>
          <w:ilvl w:val="0"/>
          <w:numId w:val="29"/>
        </w:numPr>
        <w:spacing w:line="276" w:lineRule="auto"/>
        <w:jc w:val="both"/>
        <w:rPr>
          <w:rFonts w:asciiTheme="minorHAnsi" w:hAnsiTheme="minorHAnsi"/>
        </w:rPr>
      </w:pPr>
      <w:r w:rsidRPr="00B755EE">
        <w:rPr>
          <w:rFonts w:asciiTheme="minorHAnsi" w:hAnsiTheme="minorHAnsi"/>
        </w:rPr>
        <w:t>consegna a mano presso l'ufficio protocollo del Comune di Bulzi;</w:t>
      </w:r>
    </w:p>
    <w:p w:rsidR="00B755EE" w:rsidRPr="00B755EE" w:rsidRDefault="00B755EE" w:rsidP="00B755EE">
      <w:pPr>
        <w:pStyle w:val="rtf1Standard"/>
        <w:numPr>
          <w:ilvl w:val="0"/>
          <w:numId w:val="29"/>
        </w:numPr>
        <w:spacing w:line="276" w:lineRule="auto"/>
        <w:jc w:val="both"/>
        <w:rPr>
          <w:rFonts w:asciiTheme="minorHAnsi" w:hAnsiTheme="minorHAnsi"/>
        </w:rPr>
      </w:pPr>
      <w:r w:rsidRPr="00B755EE">
        <w:rPr>
          <w:rFonts w:asciiTheme="minorHAnsi" w:hAnsiTheme="minorHAnsi"/>
        </w:rPr>
        <w:t xml:space="preserve">invio all'indirizzo di posta certificata: </w:t>
      </w:r>
      <w:hyperlink r:id="rId11" w:history="1">
        <w:r w:rsidRPr="00B755EE">
          <w:rPr>
            <w:rStyle w:val="Collegamentoipertestuale"/>
            <w:rFonts w:asciiTheme="minorHAnsi" w:hAnsiTheme="minorHAnsi"/>
          </w:rPr>
          <w:t>protocollo@pec.comune.bulzi.ss.it</w:t>
        </w:r>
      </w:hyperlink>
    </w:p>
    <w:p w:rsidR="00B755EE" w:rsidRPr="00B755EE" w:rsidRDefault="00B755EE" w:rsidP="00B755EE">
      <w:pPr>
        <w:pStyle w:val="rtf1Standard"/>
        <w:spacing w:after="240" w:line="276" w:lineRule="auto"/>
        <w:jc w:val="both"/>
        <w:rPr>
          <w:rFonts w:asciiTheme="minorHAnsi" w:hAnsiTheme="minorHAnsi"/>
        </w:rPr>
      </w:pPr>
      <w:r w:rsidRPr="00B755EE">
        <w:rPr>
          <w:rFonts w:asciiTheme="minorHAnsi" w:hAnsiTheme="minorHAnsi"/>
        </w:rPr>
        <w:t xml:space="preserve">La modulistica potrà essere scaricata dal sito del Comune di Bulzi all'indirizzo </w:t>
      </w:r>
      <w:hyperlink r:id="rId12" w:history="1">
        <w:r w:rsidRPr="00B755EE">
          <w:rPr>
            <w:rStyle w:val="rtf1Hyperlink"/>
            <w:rFonts w:asciiTheme="minorHAnsi" w:hAnsiTheme="minorHAnsi"/>
          </w:rPr>
          <w:t>www.comune.bulzi.ss.it</w:t>
        </w:r>
      </w:hyperlink>
      <w:r w:rsidRPr="00B755EE">
        <w:rPr>
          <w:rFonts w:asciiTheme="minorHAnsi" w:hAnsiTheme="minorHAnsi"/>
        </w:rPr>
        <w:t>,  nell’apposita sezione news e dovrà essere compilata in ogni sua parte e sottoscritta dal legale rappresentante.</w:t>
      </w:r>
    </w:p>
    <w:p w:rsidR="00B755EE" w:rsidRPr="00B755EE" w:rsidRDefault="00B755EE" w:rsidP="00B755EE">
      <w:pPr>
        <w:pStyle w:val="rtf1Standard"/>
        <w:spacing w:line="276" w:lineRule="auto"/>
        <w:jc w:val="both"/>
        <w:rPr>
          <w:rFonts w:asciiTheme="minorHAnsi" w:hAnsiTheme="minorHAnsi"/>
          <w:b/>
          <w:u w:val="single"/>
        </w:rPr>
      </w:pPr>
      <w:r w:rsidRPr="00B755EE">
        <w:rPr>
          <w:rFonts w:asciiTheme="minorHAnsi" w:hAnsiTheme="minorHAnsi"/>
          <w:b/>
          <w:u w:val="single"/>
        </w:rPr>
        <w:t>Alla domanda va allegata la seguente documentazione:</w:t>
      </w:r>
    </w:p>
    <w:p w:rsidR="00B755EE" w:rsidRPr="00B755EE" w:rsidRDefault="00B755EE" w:rsidP="00B755EE">
      <w:pPr>
        <w:pStyle w:val="rtf1Standard"/>
        <w:numPr>
          <w:ilvl w:val="0"/>
          <w:numId w:val="30"/>
        </w:numPr>
        <w:spacing w:line="276" w:lineRule="auto"/>
        <w:jc w:val="both"/>
        <w:rPr>
          <w:rFonts w:asciiTheme="minorHAnsi" w:hAnsiTheme="minorHAnsi"/>
        </w:rPr>
      </w:pPr>
      <w:r w:rsidRPr="00B755EE">
        <w:rPr>
          <w:rFonts w:asciiTheme="minorHAnsi" w:hAnsiTheme="minorHAnsi"/>
        </w:rPr>
        <w:t>Relazione illustrativa delle attività annuali o dell’iniziativa per la quale si richiede l'attivazione del sostegno finanziario;</w:t>
      </w:r>
    </w:p>
    <w:p w:rsidR="00B755EE" w:rsidRPr="00B755EE" w:rsidRDefault="00B755EE" w:rsidP="00B755EE">
      <w:pPr>
        <w:pStyle w:val="rtf1Standard"/>
        <w:numPr>
          <w:ilvl w:val="0"/>
          <w:numId w:val="30"/>
        </w:numPr>
        <w:spacing w:line="276" w:lineRule="auto"/>
        <w:jc w:val="both"/>
        <w:rPr>
          <w:rFonts w:asciiTheme="minorHAnsi" w:hAnsiTheme="minorHAnsi"/>
        </w:rPr>
      </w:pPr>
      <w:r w:rsidRPr="00B755EE">
        <w:rPr>
          <w:rFonts w:asciiTheme="minorHAnsi" w:hAnsiTheme="minorHAnsi"/>
        </w:rPr>
        <w:t>Copia dell'atto costitutivo e/o dello statuto dell'organismo richiedente o la dichiarazione che lo</w:t>
      </w:r>
      <w:r w:rsidRPr="00B755EE">
        <w:rPr>
          <w:rFonts w:asciiTheme="minorHAnsi" w:hAnsiTheme="minorHAnsi"/>
        </w:rPr>
        <w:br/>
        <w:t>stesso è già depositato presso il Comune;</w:t>
      </w:r>
    </w:p>
    <w:p w:rsidR="00B755EE" w:rsidRPr="00B755EE" w:rsidRDefault="00B755EE" w:rsidP="00B755EE">
      <w:pPr>
        <w:pStyle w:val="rtf1Standard"/>
        <w:numPr>
          <w:ilvl w:val="0"/>
          <w:numId w:val="30"/>
        </w:numPr>
        <w:spacing w:line="276" w:lineRule="auto"/>
        <w:jc w:val="both"/>
        <w:rPr>
          <w:rFonts w:asciiTheme="minorHAnsi" w:hAnsiTheme="minorHAnsi"/>
        </w:rPr>
      </w:pPr>
      <w:r w:rsidRPr="00B755EE">
        <w:rPr>
          <w:rFonts w:asciiTheme="minorHAnsi" w:hAnsiTheme="minorHAnsi"/>
        </w:rPr>
        <w:t>Il piano finanziario con l'indicazione delle voci di entrata e di spesa;</w:t>
      </w:r>
    </w:p>
    <w:p w:rsidR="00B755EE" w:rsidRPr="00B755EE" w:rsidRDefault="00B755EE" w:rsidP="00B755EE">
      <w:pPr>
        <w:pStyle w:val="rtf1Standard"/>
        <w:numPr>
          <w:ilvl w:val="0"/>
          <w:numId w:val="30"/>
        </w:numPr>
        <w:spacing w:line="276" w:lineRule="auto"/>
        <w:jc w:val="both"/>
        <w:rPr>
          <w:rFonts w:asciiTheme="minorHAnsi" w:hAnsiTheme="minorHAnsi"/>
        </w:rPr>
      </w:pPr>
      <w:r w:rsidRPr="00B755EE">
        <w:rPr>
          <w:rFonts w:asciiTheme="minorHAnsi" w:hAnsiTheme="minorHAnsi"/>
        </w:rPr>
        <w:t>Per le associazioni sportive, il numero dei tesserati o degli iscritti;</w:t>
      </w:r>
    </w:p>
    <w:p w:rsidR="00B755EE" w:rsidRPr="00B755EE" w:rsidRDefault="00B755EE" w:rsidP="00B755EE">
      <w:pPr>
        <w:pStyle w:val="rtf1Standard"/>
        <w:numPr>
          <w:ilvl w:val="0"/>
          <w:numId w:val="30"/>
        </w:numPr>
        <w:spacing w:line="276" w:lineRule="auto"/>
        <w:jc w:val="both"/>
        <w:rPr>
          <w:rFonts w:asciiTheme="minorHAnsi" w:hAnsiTheme="minorHAnsi"/>
        </w:rPr>
      </w:pPr>
      <w:r w:rsidRPr="00B755EE">
        <w:rPr>
          <w:rFonts w:asciiTheme="minorHAnsi" w:hAnsiTheme="minorHAnsi"/>
        </w:rPr>
        <w:t>Copia del bilancio di previsione e copia del rendiconto del precedente esercizio;</w:t>
      </w:r>
    </w:p>
    <w:p w:rsidR="00B755EE" w:rsidRPr="00B755EE" w:rsidRDefault="00B755EE" w:rsidP="00B755EE">
      <w:pPr>
        <w:pStyle w:val="rtf1Standard"/>
        <w:numPr>
          <w:ilvl w:val="0"/>
          <w:numId w:val="30"/>
        </w:numPr>
        <w:spacing w:line="276" w:lineRule="auto"/>
        <w:jc w:val="both"/>
        <w:rPr>
          <w:rFonts w:asciiTheme="minorHAnsi" w:hAnsiTheme="minorHAnsi"/>
        </w:rPr>
      </w:pPr>
      <w:r w:rsidRPr="00B755EE">
        <w:rPr>
          <w:rFonts w:asciiTheme="minorHAnsi" w:hAnsiTheme="minorHAnsi"/>
        </w:rPr>
        <w:t>Copia del codice fiscale o partita IVA dell'ente richiedente;</w:t>
      </w:r>
    </w:p>
    <w:p w:rsidR="00B755EE" w:rsidRPr="00B755EE" w:rsidRDefault="00B755EE" w:rsidP="00B755EE">
      <w:pPr>
        <w:pStyle w:val="rtf1Standard"/>
        <w:numPr>
          <w:ilvl w:val="0"/>
          <w:numId w:val="30"/>
        </w:numPr>
        <w:spacing w:after="240" w:line="276" w:lineRule="auto"/>
        <w:jc w:val="both"/>
        <w:rPr>
          <w:rFonts w:asciiTheme="minorHAnsi" w:hAnsiTheme="minorHAnsi"/>
          <w:b/>
        </w:rPr>
      </w:pPr>
      <w:r w:rsidRPr="00B755EE">
        <w:rPr>
          <w:rFonts w:asciiTheme="minorHAnsi" w:hAnsiTheme="minorHAnsi"/>
        </w:rPr>
        <w:t>Fotocopia non autenticata del documento di identità del legale rappresentante dell'ente richiedente.</w:t>
      </w:r>
    </w:p>
    <w:p w:rsidR="00B755EE" w:rsidRPr="00B755EE" w:rsidRDefault="00B755EE" w:rsidP="00B755EE">
      <w:pPr>
        <w:pStyle w:val="rtf1Standard"/>
        <w:spacing w:line="276" w:lineRule="auto"/>
        <w:jc w:val="both"/>
        <w:rPr>
          <w:rFonts w:asciiTheme="minorHAnsi" w:hAnsiTheme="minorHAnsi"/>
          <w:b/>
        </w:rPr>
      </w:pPr>
      <w:r w:rsidRPr="00B755EE">
        <w:rPr>
          <w:rFonts w:asciiTheme="minorHAnsi" w:hAnsiTheme="minorHAnsi"/>
          <w:b/>
        </w:rPr>
        <w:lastRenderedPageBreak/>
        <w:t xml:space="preserve">ART.5- CRITERI </w:t>
      </w:r>
      <w:proofErr w:type="spellStart"/>
      <w:r w:rsidRPr="00B755EE">
        <w:rPr>
          <w:rFonts w:asciiTheme="minorHAnsi" w:hAnsiTheme="minorHAnsi"/>
          <w:b/>
        </w:rPr>
        <w:t>DI</w:t>
      </w:r>
      <w:proofErr w:type="spellEnd"/>
      <w:r w:rsidRPr="00B755EE">
        <w:rPr>
          <w:rFonts w:asciiTheme="minorHAnsi" w:hAnsiTheme="minorHAnsi"/>
          <w:b/>
        </w:rPr>
        <w:t xml:space="preserve"> PRIORITA’</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rPr>
        <w:t>I criteri e le priorità per la concessione di contributi determinati dal Regolamento e dalla Deliberazione della Giunta</w:t>
      </w:r>
      <w:r w:rsidRPr="00B755EE">
        <w:rPr>
          <w:rFonts w:asciiTheme="minorHAnsi" w:hAnsiTheme="minorHAnsi"/>
        </w:rPr>
        <w:br/>
        <w:t>Comunale sono i seguenti:</w:t>
      </w:r>
    </w:p>
    <w:p w:rsidR="00B755EE" w:rsidRPr="00B755EE" w:rsidRDefault="00B755EE" w:rsidP="00B755EE">
      <w:pPr>
        <w:pStyle w:val="rtf1Standard"/>
        <w:numPr>
          <w:ilvl w:val="0"/>
          <w:numId w:val="31"/>
        </w:numPr>
        <w:spacing w:after="240" w:line="276" w:lineRule="auto"/>
        <w:jc w:val="both"/>
        <w:rPr>
          <w:rFonts w:asciiTheme="minorHAnsi" w:hAnsiTheme="minorHAnsi"/>
        </w:rPr>
      </w:pPr>
      <w:r w:rsidRPr="00B755EE">
        <w:rPr>
          <w:rFonts w:asciiTheme="minorHAnsi" w:hAnsiTheme="minorHAnsi"/>
        </w:rPr>
        <w:t>Soddisfare principalmente le richieste relative alle manifestazioni e/o iniziative con finalità a carattere culturale, religioso, teatrale e sportivo che promuovano attività ed eventi di pubblico interesse e utilità, che incrementano lo sviluppo culturale, economico, educativo e turistico del Comune di Bulzi e valorizzano le tradizioni storiche, culturali e civili della Comunità;</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b/>
        </w:rPr>
        <w:t>ART.6- ISTRUTTORIA</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rPr>
        <w:t xml:space="preserve">Le domande debitamente valutate dall’Ufficio competente  formeranno una graduatoria comunale direttamente proporzionale in ordine decrescente secondo i criteri indicati dal Regolamento Comunale. </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rPr>
        <w:t xml:space="preserve">Entro 10 giorni dalla esecutività del provvedimento di concessione, lo stesso viene comunicato agli interessati dal Responsabile del procedimento. In caso di non accoglimento, la comunicazione riporterà le motivazioni che lo hanno determinato. </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rPr>
        <w:t>La liquidazione del contributo riconosciuta a ciascuna associazione, verrà effettuata in due tranche: la prima sotto forma di anticipo (il 50 % della somma riconosciuta), la seconda, il restante 50 % a seguito della presentazione della documentazione fiscale relativa alle spese effettivamente sostenute, e di una relazione comprovante la corrispondenza tra il programma presentato in sede di istanza e quello effettivamente realizzato. Qualora, le spese siano minori rispetto al contributo riconosciuto, si liquiderà la somma spettante in base alla spesa sostenuta.</w:t>
      </w:r>
    </w:p>
    <w:p w:rsidR="00B755EE" w:rsidRPr="00B755EE" w:rsidRDefault="00B755EE" w:rsidP="00B755EE">
      <w:pPr>
        <w:pStyle w:val="rtf1Standard"/>
        <w:spacing w:line="276" w:lineRule="auto"/>
        <w:jc w:val="both"/>
        <w:rPr>
          <w:rFonts w:asciiTheme="minorHAnsi" w:hAnsiTheme="minorHAnsi"/>
        </w:rPr>
      </w:pPr>
      <w:r w:rsidRPr="00B755EE">
        <w:rPr>
          <w:rFonts w:asciiTheme="minorHAnsi" w:hAnsiTheme="minorHAnsi"/>
        </w:rPr>
        <w:t>I contributi verranno comunque riconosciuti e concessi, sulla base della disponibilità finanziaria di bilancio.</w:t>
      </w:r>
    </w:p>
    <w:p w:rsidR="00B755EE" w:rsidRDefault="00B755EE" w:rsidP="00B755EE">
      <w:pPr>
        <w:pStyle w:val="rtf1Standard"/>
        <w:spacing w:line="276" w:lineRule="auto"/>
        <w:jc w:val="both"/>
        <w:rPr>
          <w:rFonts w:asciiTheme="minorHAnsi" w:hAnsiTheme="minorHAnsi"/>
          <w:sz w:val="20"/>
          <w:szCs w:val="20"/>
        </w:rPr>
      </w:pPr>
    </w:p>
    <w:p w:rsidR="00B755EE" w:rsidRPr="0068561F" w:rsidRDefault="00B755EE" w:rsidP="00B755EE">
      <w:pPr>
        <w:pStyle w:val="rtf1Standard"/>
        <w:spacing w:line="276" w:lineRule="auto"/>
        <w:jc w:val="both"/>
        <w:rPr>
          <w:rFonts w:asciiTheme="minorHAnsi" w:hAnsiTheme="minorHAnsi"/>
          <w:b/>
          <w:sz w:val="20"/>
          <w:szCs w:val="20"/>
        </w:rPr>
      </w:pPr>
      <w:r w:rsidRPr="0068561F">
        <w:rPr>
          <w:rFonts w:asciiTheme="minorHAnsi" w:hAnsiTheme="minorHAnsi"/>
          <w:b/>
          <w:sz w:val="20"/>
          <w:szCs w:val="20"/>
        </w:rPr>
        <w:t>ART.7 - RENDICONTO</w:t>
      </w:r>
    </w:p>
    <w:p w:rsidR="00B755EE" w:rsidRDefault="00B755EE" w:rsidP="00B755EE">
      <w:pPr>
        <w:pStyle w:val="rtf1Standard"/>
        <w:spacing w:line="276" w:lineRule="auto"/>
        <w:jc w:val="both"/>
        <w:rPr>
          <w:rFonts w:asciiTheme="minorHAnsi" w:hAnsiTheme="minorHAnsi"/>
          <w:sz w:val="20"/>
          <w:szCs w:val="20"/>
        </w:rPr>
      </w:pPr>
      <w:r>
        <w:rPr>
          <w:rFonts w:asciiTheme="minorHAnsi" w:hAnsiTheme="minorHAnsi"/>
          <w:sz w:val="20"/>
          <w:szCs w:val="20"/>
        </w:rPr>
        <w:t>Il rendiconto deve essere presentato entro 90 giorni dalla conclusione delle iniziative, nel caso di superamento, senza giustificato motivo, di 120 giorni</w:t>
      </w:r>
      <w:r w:rsidRPr="007D6E06">
        <w:rPr>
          <w:rFonts w:asciiTheme="minorHAnsi" w:hAnsiTheme="minorHAnsi"/>
          <w:sz w:val="20"/>
          <w:szCs w:val="20"/>
        </w:rPr>
        <w:t>, il</w:t>
      </w:r>
      <w:r>
        <w:rPr>
          <w:rFonts w:asciiTheme="minorHAnsi" w:hAnsiTheme="minorHAnsi"/>
          <w:sz w:val="20"/>
          <w:szCs w:val="20"/>
        </w:rPr>
        <w:t xml:space="preserve"> </w:t>
      </w:r>
      <w:r w:rsidRPr="007D6E06">
        <w:rPr>
          <w:rFonts w:asciiTheme="minorHAnsi" w:hAnsiTheme="minorHAnsi"/>
          <w:sz w:val="20"/>
          <w:szCs w:val="20"/>
        </w:rPr>
        <w:t xml:space="preserve">contributo </w:t>
      </w:r>
      <w:r>
        <w:rPr>
          <w:rFonts w:asciiTheme="minorHAnsi" w:hAnsiTheme="minorHAnsi"/>
          <w:sz w:val="20"/>
          <w:szCs w:val="20"/>
        </w:rPr>
        <w:t xml:space="preserve">restante </w:t>
      </w:r>
      <w:r w:rsidRPr="007D6E06">
        <w:rPr>
          <w:rFonts w:asciiTheme="minorHAnsi" w:hAnsiTheme="minorHAnsi"/>
          <w:sz w:val="20"/>
          <w:szCs w:val="20"/>
        </w:rPr>
        <w:t>non sarà erogato ed il beneficiario dovrà restituire eventuali acconti e non potrà accedere a contributi per l'anno successivo.</w:t>
      </w:r>
    </w:p>
    <w:p w:rsidR="00B755EE" w:rsidRDefault="00B755EE" w:rsidP="00B755EE">
      <w:pPr>
        <w:pStyle w:val="rtf1Standard"/>
        <w:spacing w:line="276" w:lineRule="auto"/>
        <w:jc w:val="both"/>
        <w:rPr>
          <w:rFonts w:asciiTheme="minorHAnsi" w:hAnsiTheme="minorHAnsi"/>
          <w:sz w:val="20"/>
          <w:szCs w:val="20"/>
        </w:rPr>
      </w:pPr>
    </w:p>
    <w:p w:rsidR="00B755EE" w:rsidRPr="003269FA" w:rsidRDefault="00B755EE" w:rsidP="00B755EE">
      <w:pPr>
        <w:pStyle w:val="rtf1Standard"/>
        <w:spacing w:line="276" w:lineRule="auto"/>
        <w:jc w:val="both"/>
        <w:rPr>
          <w:rFonts w:asciiTheme="minorHAnsi" w:hAnsiTheme="minorHAnsi"/>
          <w:b/>
          <w:sz w:val="20"/>
          <w:szCs w:val="20"/>
        </w:rPr>
      </w:pPr>
      <w:r w:rsidRPr="003269FA">
        <w:rPr>
          <w:rFonts w:asciiTheme="minorHAnsi" w:hAnsiTheme="minorHAnsi"/>
          <w:b/>
          <w:sz w:val="20"/>
          <w:szCs w:val="20"/>
        </w:rPr>
        <w:t xml:space="preserve">ART.8 – </w:t>
      </w:r>
      <w:r>
        <w:rPr>
          <w:rFonts w:asciiTheme="minorHAnsi" w:hAnsiTheme="minorHAnsi"/>
          <w:b/>
          <w:sz w:val="20"/>
          <w:szCs w:val="20"/>
        </w:rPr>
        <w:t>SCADENZA</w:t>
      </w:r>
      <w:r w:rsidRPr="003269FA">
        <w:rPr>
          <w:rFonts w:asciiTheme="minorHAnsi" w:hAnsiTheme="minorHAnsi"/>
          <w:b/>
          <w:sz w:val="20"/>
          <w:szCs w:val="20"/>
        </w:rPr>
        <w:t xml:space="preserve"> PRESENTAZIONE ISTANZA</w:t>
      </w:r>
    </w:p>
    <w:p w:rsidR="00B755EE" w:rsidRDefault="00B755EE" w:rsidP="00B755EE">
      <w:pPr>
        <w:jc w:val="both"/>
      </w:pPr>
      <w:r w:rsidRPr="003269FA">
        <w:t xml:space="preserve">E’ stato stabilito il termine di scadenza per la presentazione delle istanze al </w:t>
      </w:r>
      <w:r>
        <w:rPr>
          <w:b/>
        </w:rPr>
        <w:t>5 aprile 2019</w:t>
      </w:r>
      <w:r w:rsidRPr="003269FA">
        <w:t>;</w:t>
      </w:r>
    </w:p>
    <w:p w:rsidR="00B755EE" w:rsidRDefault="00B755EE" w:rsidP="00B755EE">
      <w:pPr>
        <w:pStyle w:val="Pidipagina"/>
      </w:pPr>
    </w:p>
    <w:p w:rsidR="00B755EE" w:rsidRPr="00E76054" w:rsidRDefault="00B755EE" w:rsidP="00B755EE">
      <w:pPr>
        <w:pStyle w:val="Pidipagina"/>
      </w:pPr>
      <w:r w:rsidRPr="00E76054">
        <w:t xml:space="preserve">Bulzi, lì </w:t>
      </w:r>
      <w:r>
        <w:t>18.03.2019</w:t>
      </w:r>
    </w:p>
    <w:p w:rsidR="00B755EE" w:rsidRPr="00E76054" w:rsidRDefault="00B755EE" w:rsidP="00B755EE">
      <w:pPr>
        <w:pStyle w:val="Pidipagina"/>
        <w:jc w:val="right"/>
      </w:pPr>
      <w:r w:rsidRPr="00E76054">
        <w:t>IL RESPONSABILE DEL SERVIZIO SOCIALE</w:t>
      </w:r>
    </w:p>
    <w:p w:rsidR="00B755EE" w:rsidRPr="00E76054" w:rsidRDefault="00B755EE" w:rsidP="00B755EE">
      <w:pPr>
        <w:pStyle w:val="Pidipagina"/>
        <w:jc w:val="right"/>
      </w:pPr>
      <w:r w:rsidRPr="00E76054">
        <w:t xml:space="preserve">Dott.ssa Giulia </w:t>
      </w:r>
      <w:proofErr w:type="spellStart"/>
      <w:r w:rsidRPr="00E76054">
        <w:t>Garrucciu</w:t>
      </w:r>
      <w:proofErr w:type="spellEnd"/>
    </w:p>
    <w:p w:rsidR="00B755EE" w:rsidRDefault="00B755EE" w:rsidP="00B755EE">
      <w:pPr>
        <w:pStyle w:val="rtf1Standard"/>
        <w:spacing w:line="276" w:lineRule="auto"/>
        <w:jc w:val="both"/>
        <w:rPr>
          <w:rFonts w:asciiTheme="minorHAnsi" w:hAnsiTheme="minorHAnsi"/>
          <w:sz w:val="20"/>
          <w:szCs w:val="20"/>
        </w:rPr>
      </w:pPr>
    </w:p>
    <w:p w:rsidR="0067128F" w:rsidRDefault="0067128F" w:rsidP="00E91F88">
      <w:pPr>
        <w:pStyle w:val="Textbody"/>
        <w:rPr>
          <w:lang w:val="it-IT" w:eastAsia="zh-CN" w:bidi="hi-IN"/>
        </w:rPr>
      </w:pPr>
    </w:p>
    <w:sectPr w:rsidR="0067128F" w:rsidSect="00AD3C50">
      <w:headerReference w:type="default" r:id="rId13"/>
      <w:footerReference w:type="default" r:id="rId14"/>
      <w:pgSz w:w="11906" w:h="16838"/>
      <w:pgMar w:top="1134"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EC" w:rsidRDefault="005409EC" w:rsidP="00027E42">
      <w:pPr>
        <w:spacing w:after="0" w:line="240" w:lineRule="auto"/>
      </w:pPr>
      <w:r>
        <w:separator/>
      </w:r>
    </w:p>
  </w:endnote>
  <w:endnote w:type="continuationSeparator" w:id="0">
    <w:p w:rsidR="005409EC" w:rsidRDefault="005409EC" w:rsidP="00027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1" w:rsidRDefault="00DD7431" w:rsidP="00DD7431">
    <w:pPr>
      <w:pStyle w:val="Pidipagina"/>
      <w:jc w:val="right"/>
      <w:rPr>
        <w:i/>
      </w:rPr>
    </w:pPr>
  </w:p>
  <w:p w:rsidR="0071359B" w:rsidRDefault="0071359B" w:rsidP="0050325E">
    <w:pPr>
      <w:pStyle w:val="Textbody"/>
      <w:spacing w:after="0" w:line="276" w:lineRule="auto"/>
      <w:jc w:val="right"/>
      <w:rPr>
        <w:rFonts w:asciiTheme="minorHAnsi" w:hAnsiTheme="minorHAnsi"/>
        <w:lang w:val="it-IT" w:eastAsia="zh-CN" w:bidi="hi-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EC" w:rsidRDefault="005409EC" w:rsidP="00027E42">
      <w:pPr>
        <w:spacing w:after="0" w:line="240" w:lineRule="auto"/>
      </w:pPr>
      <w:r>
        <w:separator/>
      </w:r>
    </w:p>
  </w:footnote>
  <w:footnote w:type="continuationSeparator" w:id="0">
    <w:p w:rsidR="005409EC" w:rsidRDefault="005409EC" w:rsidP="00027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42" w:rsidRDefault="00027E42">
    <w:pPr>
      <w:pStyle w:val="Intestazione"/>
    </w:pPr>
  </w:p>
  <w:p w:rsidR="00027E42" w:rsidRDefault="00027E4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E21"/>
    <w:multiLevelType w:val="hybridMultilevel"/>
    <w:tmpl w:val="BA806656"/>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06592A52"/>
    <w:multiLevelType w:val="hybridMultilevel"/>
    <w:tmpl w:val="C0FE6B8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2125F8"/>
    <w:multiLevelType w:val="hybridMultilevel"/>
    <w:tmpl w:val="B0D69B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DF15E6"/>
    <w:multiLevelType w:val="hybridMultilevel"/>
    <w:tmpl w:val="8B303E7A"/>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0E3C4119"/>
    <w:multiLevelType w:val="hybridMultilevel"/>
    <w:tmpl w:val="47C4C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26170B"/>
    <w:multiLevelType w:val="hybridMultilevel"/>
    <w:tmpl w:val="72BC31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AD32EF"/>
    <w:multiLevelType w:val="multilevel"/>
    <w:tmpl w:val="53DA5E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A6255B9"/>
    <w:multiLevelType w:val="hybridMultilevel"/>
    <w:tmpl w:val="C3F2A0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660409"/>
    <w:multiLevelType w:val="multilevel"/>
    <w:tmpl w:val="E61EA30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1B331CE8"/>
    <w:multiLevelType w:val="hybridMultilevel"/>
    <w:tmpl w:val="631214D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3C2444"/>
    <w:multiLevelType w:val="hybridMultilevel"/>
    <w:tmpl w:val="D9460C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FD6900"/>
    <w:multiLevelType w:val="hybridMultilevel"/>
    <w:tmpl w:val="DA5807A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278D0DF6"/>
    <w:multiLevelType w:val="hybridMultilevel"/>
    <w:tmpl w:val="B344B4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170248"/>
    <w:multiLevelType w:val="hybridMultilevel"/>
    <w:tmpl w:val="89342178"/>
    <w:lvl w:ilvl="0" w:tplc="04100017">
      <w:start w:val="1"/>
      <w:numFmt w:val="lowerLetter"/>
      <w:lvlText w:val="%1)"/>
      <w:lvlJc w:val="left"/>
      <w:pPr>
        <w:ind w:left="7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388620E2"/>
    <w:multiLevelType w:val="hybridMultilevel"/>
    <w:tmpl w:val="65CA8D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D036C10"/>
    <w:multiLevelType w:val="multilevel"/>
    <w:tmpl w:val="DD9E9B78"/>
    <w:lvl w:ilvl="0">
      <w:start w:val="1"/>
      <w:numFmt w:val="decimal"/>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D6E73C3"/>
    <w:multiLevelType w:val="multilevel"/>
    <w:tmpl w:val="90B01C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50616532"/>
    <w:multiLevelType w:val="hybridMultilevel"/>
    <w:tmpl w:val="E16808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711037"/>
    <w:multiLevelType w:val="hybridMultilevel"/>
    <w:tmpl w:val="A36CCF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2E318B1"/>
    <w:multiLevelType w:val="hybridMultilevel"/>
    <w:tmpl w:val="F54E5B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7581E8C"/>
    <w:multiLevelType w:val="multilevel"/>
    <w:tmpl w:val="3EBC23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654E3A32"/>
    <w:multiLevelType w:val="hybridMultilevel"/>
    <w:tmpl w:val="C2C23F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7CD7325"/>
    <w:multiLevelType w:val="multilevel"/>
    <w:tmpl w:val="3C3409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6B806EEF"/>
    <w:multiLevelType w:val="hybridMultilevel"/>
    <w:tmpl w:val="50F89C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E4A6424"/>
    <w:multiLevelType w:val="multilevel"/>
    <w:tmpl w:val="2B14F3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0220C33"/>
    <w:multiLevelType w:val="hybridMultilevel"/>
    <w:tmpl w:val="8CDAED32"/>
    <w:lvl w:ilvl="0" w:tplc="1C2C346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038669B"/>
    <w:multiLevelType w:val="hybridMultilevel"/>
    <w:tmpl w:val="32622A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2AC06B8"/>
    <w:multiLevelType w:val="hybridMultilevel"/>
    <w:tmpl w:val="9534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34C6C95"/>
    <w:multiLevelType w:val="hybridMultilevel"/>
    <w:tmpl w:val="BFE43A9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764205A0"/>
    <w:multiLevelType w:val="hybridMultilevel"/>
    <w:tmpl w:val="F4E21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76B170B"/>
    <w:multiLevelType w:val="hybridMultilevel"/>
    <w:tmpl w:val="6E7C2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C4D65E5"/>
    <w:multiLevelType w:val="hybridMultilevel"/>
    <w:tmpl w:val="9A9C03D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14"/>
  </w:num>
  <w:num w:numId="2">
    <w:abstractNumId w:val="4"/>
  </w:num>
  <w:num w:numId="3">
    <w:abstractNumId w:val="30"/>
  </w:num>
  <w:num w:numId="4">
    <w:abstractNumId w:val="8"/>
  </w:num>
  <w:num w:numId="5">
    <w:abstractNumId w:val="20"/>
  </w:num>
  <w:num w:numId="6">
    <w:abstractNumId w:val="16"/>
  </w:num>
  <w:num w:numId="7">
    <w:abstractNumId w:val="24"/>
  </w:num>
  <w:num w:numId="8">
    <w:abstractNumId w:val="22"/>
  </w:num>
  <w:num w:numId="9">
    <w:abstractNumId w:val="6"/>
  </w:num>
  <w:num w:numId="10">
    <w:abstractNumId w:val="15"/>
  </w:num>
  <w:num w:numId="11">
    <w:abstractNumId w:val="29"/>
  </w:num>
  <w:num w:numId="12">
    <w:abstractNumId w:val="27"/>
  </w:num>
  <w:num w:numId="13">
    <w:abstractNumId w:val="11"/>
  </w:num>
  <w:num w:numId="14">
    <w:abstractNumId w:val="2"/>
  </w:num>
  <w:num w:numId="15">
    <w:abstractNumId w:val="1"/>
  </w:num>
  <w:num w:numId="16">
    <w:abstractNumId w:val="25"/>
  </w:num>
  <w:num w:numId="17">
    <w:abstractNumId w:val="0"/>
  </w:num>
  <w:num w:numId="18">
    <w:abstractNumId w:val="2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9"/>
  </w:num>
  <w:num w:numId="24">
    <w:abstractNumId w:val="21"/>
  </w:num>
  <w:num w:numId="25">
    <w:abstractNumId w:val="17"/>
  </w:num>
  <w:num w:numId="26">
    <w:abstractNumId w:val="3"/>
  </w:num>
  <w:num w:numId="27">
    <w:abstractNumId w:val="31"/>
  </w:num>
  <w:num w:numId="28">
    <w:abstractNumId w:val="18"/>
  </w:num>
  <w:num w:numId="29">
    <w:abstractNumId w:val="10"/>
  </w:num>
  <w:num w:numId="30">
    <w:abstractNumId w:val="26"/>
  </w:num>
  <w:num w:numId="31">
    <w:abstractNumId w:val="7"/>
  </w:num>
  <w:num w:numId="32">
    <w:abstractNumId w:val="5"/>
  </w:num>
  <w:num w:numId="3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8245B"/>
    <w:rsid w:val="000025C2"/>
    <w:rsid w:val="00005464"/>
    <w:rsid w:val="0000729F"/>
    <w:rsid w:val="00014D71"/>
    <w:rsid w:val="00017889"/>
    <w:rsid w:val="00023165"/>
    <w:rsid w:val="00027E42"/>
    <w:rsid w:val="00032C9A"/>
    <w:rsid w:val="00035E84"/>
    <w:rsid w:val="0003759B"/>
    <w:rsid w:val="00037D8C"/>
    <w:rsid w:val="000420A9"/>
    <w:rsid w:val="00045150"/>
    <w:rsid w:val="000504B2"/>
    <w:rsid w:val="00052519"/>
    <w:rsid w:val="00056F22"/>
    <w:rsid w:val="000614F8"/>
    <w:rsid w:val="00062148"/>
    <w:rsid w:val="00062DA8"/>
    <w:rsid w:val="00067834"/>
    <w:rsid w:val="000722FC"/>
    <w:rsid w:val="00073329"/>
    <w:rsid w:val="00082886"/>
    <w:rsid w:val="0009198D"/>
    <w:rsid w:val="00091FFE"/>
    <w:rsid w:val="000940FE"/>
    <w:rsid w:val="00095C42"/>
    <w:rsid w:val="000B025F"/>
    <w:rsid w:val="000B3213"/>
    <w:rsid w:val="000C2036"/>
    <w:rsid w:val="000C36F1"/>
    <w:rsid w:val="000D117F"/>
    <w:rsid w:val="000D1D9C"/>
    <w:rsid w:val="000D3620"/>
    <w:rsid w:val="000D3E4E"/>
    <w:rsid w:val="000E18C7"/>
    <w:rsid w:val="000E32D8"/>
    <w:rsid w:val="000E4EBA"/>
    <w:rsid w:val="000E590E"/>
    <w:rsid w:val="000F5F0F"/>
    <w:rsid w:val="00101FA9"/>
    <w:rsid w:val="00113A1E"/>
    <w:rsid w:val="00122EA1"/>
    <w:rsid w:val="00123664"/>
    <w:rsid w:val="001237EA"/>
    <w:rsid w:val="001343E7"/>
    <w:rsid w:val="001358A4"/>
    <w:rsid w:val="001367D4"/>
    <w:rsid w:val="00141A76"/>
    <w:rsid w:val="0015009F"/>
    <w:rsid w:val="00150352"/>
    <w:rsid w:val="001507CE"/>
    <w:rsid w:val="00152BB6"/>
    <w:rsid w:val="001541D8"/>
    <w:rsid w:val="0015449B"/>
    <w:rsid w:val="00154BA4"/>
    <w:rsid w:val="00157AB4"/>
    <w:rsid w:val="00157CF6"/>
    <w:rsid w:val="0017358F"/>
    <w:rsid w:val="00175114"/>
    <w:rsid w:val="00176DA6"/>
    <w:rsid w:val="00183A18"/>
    <w:rsid w:val="0019251B"/>
    <w:rsid w:val="00197022"/>
    <w:rsid w:val="001970A4"/>
    <w:rsid w:val="00197B2D"/>
    <w:rsid w:val="001A15EA"/>
    <w:rsid w:val="001A1C99"/>
    <w:rsid w:val="001A67C0"/>
    <w:rsid w:val="001B619F"/>
    <w:rsid w:val="001D116E"/>
    <w:rsid w:val="001D28D0"/>
    <w:rsid w:val="001E131E"/>
    <w:rsid w:val="001E19DA"/>
    <w:rsid w:val="001E272E"/>
    <w:rsid w:val="001E275D"/>
    <w:rsid w:val="001E499C"/>
    <w:rsid w:val="001E4BAC"/>
    <w:rsid w:val="001E5326"/>
    <w:rsid w:val="001F08AD"/>
    <w:rsid w:val="001F3B66"/>
    <w:rsid w:val="001F6913"/>
    <w:rsid w:val="001F71C5"/>
    <w:rsid w:val="0020373B"/>
    <w:rsid w:val="002048BE"/>
    <w:rsid w:val="00210C4A"/>
    <w:rsid w:val="00213C36"/>
    <w:rsid w:val="00214940"/>
    <w:rsid w:val="00233112"/>
    <w:rsid w:val="00234F6D"/>
    <w:rsid w:val="00240432"/>
    <w:rsid w:val="00240B4C"/>
    <w:rsid w:val="00240BB5"/>
    <w:rsid w:val="00243497"/>
    <w:rsid w:val="002448A3"/>
    <w:rsid w:val="0024498F"/>
    <w:rsid w:val="00246CCF"/>
    <w:rsid w:val="002509B8"/>
    <w:rsid w:val="00254662"/>
    <w:rsid w:val="00256A05"/>
    <w:rsid w:val="00256FEA"/>
    <w:rsid w:val="002650CC"/>
    <w:rsid w:val="00272BFB"/>
    <w:rsid w:val="00276751"/>
    <w:rsid w:val="00282619"/>
    <w:rsid w:val="00284341"/>
    <w:rsid w:val="00284AD9"/>
    <w:rsid w:val="00284F60"/>
    <w:rsid w:val="00287CA0"/>
    <w:rsid w:val="00290C4F"/>
    <w:rsid w:val="00297DBC"/>
    <w:rsid w:val="002A0E15"/>
    <w:rsid w:val="002A3207"/>
    <w:rsid w:val="002A4051"/>
    <w:rsid w:val="002A4888"/>
    <w:rsid w:val="002A597A"/>
    <w:rsid w:val="002A7A3E"/>
    <w:rsid w:val="002B3C58"/>
    <w:rsid w:val="002B5776"/>
    <w:rsid w:val="002C2CC2"/>
    <w:rsid w:val="002C4F0E"/>
    <w:rsid w:val="002D060F"/>
    <w:rsid w:val="002D07BF"/>
    <w:rsid w:val="002D0D44"/>
    <w:rsid w:val="002D1E12"/>
    <w:rsid w:val="002D4FA3"/>
    <w:rsid w:val="002E151D"/>
    <w:rsid w:val="002F26B2"/>
    <w:rsid w:val="002F6466"/>
    <w:rsid w:val="002F786D"/>
    <w:rsid w:val="003013C3"/>
    <w:rsid w:val="00303DBF"/>
    <w:rsid w:val="003055E1"/>
    <w:rsid w:val="003061F4"/>
    <w:rsid w:val="00313435"/>
    <w:rsid w:val="00313CBB"/>
    <w:rsid w:val="00315241"/>
    <w:rsid w:val="00320175"/>
    <w:rsid w:val="003215AA"/>
    <w:rsid w:val="00325CE9"/>
    <w:rsid w:val="00332190"/>
    <w:rsid w:val="003323AC"/>
    <w:rsid w:val="00332A29"/>
    <w:rsid w:val="00333ECC"/>
    <w:rsid w:val="00335521"/>
    <w:rsid w:val="00345725"/>
    <w:rsid w:val="00346DDA"/>
    <w:rsid w:val="00353732"/>
    <w:rsid w:val="003538A8"/>
    <w:rsid w:val="00355475"/>
    <w:rsid w:val="0035760E"/>
    <w:rsid w:val="00362A9C"/>
    <w:rsid w:val="003757E0"/>
    <w:rsid w:val="00380DCF"/>
    <w:rsid w:val="003838F7"/>
    <w:rsid w:val="0039364E"/>
    <w:rsid w:val="00395012"/>
    <w:rsid w:val="0039556E"/>
    <w:rsid w:val="00396EF4"/>
    <w:rsid w:val="003A0A01"/>
    <w:rsid w:val="003A4CBF"/>
    <w:rsid w:val="003A5BBB"/>
    <w:rsid w:val="003A5F23"/>
    <w:rsid w:val="003A775D"/>
    <w:rsid w:val="003B199D"/>
    <w:rsid w:val="003B2749"/>
    <w:rsid w:val="003B4A60"/>
    <w:rsid w:val="003B6A6C"/>
    <w:rsid w:val="003C1DC8"/>
    <w:rsid w:val="003C2163"/>
    <w:rsid w:val="003C2E4E"/>
    <w:rsid w:val="003C51D2"/>
    <w:rsid w:val="003D03C8"/>
    <w:rsid w:val="003D0CA6"/>
    <w:rsid w:val="003D1C5A"/>
    <w:rsid w:val="003D41FD"/>
    <w:rsid w:val="003D57BC"/>
    <w:rsid w:val="003D6F3C"/>
    <w:rsid w:val="003E12B8"/>
    <w:rsid w:val="003E3BA9"/>
    <w:rsid w:val="003E7EAE"/>
    <w:rsid w:val="003F05DD"/>
    <w:rsid w:val="003F061F"/>
    <w:rsid w:val="003F3F98"/>
    <w:rsid w:val="003F4683"/>
    <w:rsid w:val="003F5EA6"/>
    <w:rsid w:val="00401A9A"/>
    <w:rsid w:val="004074D4"/>
    <w:rsid w:val="004102F7"/>
    <w:rsid w:val="0041088D"/>
    <w:rsid w:val="00412C76"/>
    <w:rsid w:val="0041723D"/>
    <w:rsid w:val="00417657"/>
    <w:rsid w:val="00422A4C"/>
    <w:rsid w:val="00423C39"/>
    <w:rsid w:val="00424358"/>
    <w:rsid w:val="00425506"/>
    <w:rsid w:val="004309F9"/>
    <w:rsid w:val="004325D4"/>
    <w:rsid w:val="00433359"/>
    <w:rsid w:val="00434B9E"/>
    <w:rsid w:val="00435DDA"/>
    <w:rsid w:val="0044772E"/>
    <w:rsid w:val="00452BD6"/>
    <w:rsid w:val="004544B5"/>
    <w:rsid w:val="00455D5B"/>
    <w:rsid w:val="00455FBA"/>
    <w:rsid w:val="004566DA"/>
    <w:rsid w:val="004572F7"/>
    <w:rsid w:val="00471443"/>
    <w:rsid w:val="0047147A"/>
    <w:rsid w:val="0047173E"/>
    <w:rsid w:val="00473BA1"/>
    <w:rsid w:val="00474CEB"/>
    <w:rsid w:val="0047587F"/>
    <w:rsid w:val="00475FF8"/>
    <w:rsid w:val="00481EB4"/>
    <w:rsid w:val="00483517"/>
    <w:rsid w:val="00484B71"/>
    <w:rsid w:val="004900E2"/>
    <w:rsid w:val="00491691"/>
    <w:rsid w:val="00495F07"/>
    <w:rsid w:val="004A24E5"/>
    <w:rsid w:val="004A6298"/>
    <w:rsid w:val="004B1FB4"/>
    <w:rsid w:val="004B27A5"/>
    <w:rsid w:val="004B6C7E"/>
    <w:rsid w:val="004C2214"/>
    <w:rsid w:val="004D021F"/>
    <w:rsid w:val="004D07EA"/>
    <w:rsid w:val="004D260C"/>
    <w:rsid w:val="004E1C12"/>
    <w:rsid w:val="004F05CF"/>
    <w:rsid w:val="004F2752"/>
    <w:rsid w:val="004F2E75"/>
    <w:rsid w:val="00500B44"/>
    <w:rsid w:val="0050325E"/>
    <w:rsid w:val="0050666F"/>
    <w:rsid w:val="00506DBF"/>
    <w:rsid w:val="00510AE7"/>
    <w:rsid w:val="00511460"/>
    <w:rsid w:val="00517A05"/>
    <w:rsid w:val="005213E5"/>
    <w:rsid w:val="00525908"/>
    <w:rsid w:val="00531A9E"/>
    <w:rsid w:val="005335CF"/>
    <w:rsid w:val="0053605A"/>
    <w:rsid w:val="00537EB9"/>
    <w:rsid w:val="005409EC"/>
    <w:rsid w:val="00541F6E"/>
    <w:rsid w:val="00544351"/>
    <w:rsid w:val="00546BE2"/>
    <w:rsid w:val="00550C4D"/>
    <w:rsid w:val="00554A1C"/>
    <w:rsid w:val="0055586B"/>
    <w:rsid w:val="0055730C"/>
    <w:rsid w:val="00564F77"/>
    <w:rsid w:val="0056559A"/>
    <w:rsid w:val="00565A9C"/>
    <w:rsid w:val="005660F6"/>
    <w:rsid w:val="00567464"/>
    <w:rsid w:val="00570945"/>
    <w:rsid w:val="0057271E"/>
    <w:rsid w:val="00572CA7"/>
    <w:rsid w:val="00573368"/>
    <w:rsid w:val="00583AA6"/>
    <w:rsid w:val="00583E6F"/>
    <w:rsid w:val="00591ED6"/>
    <w:rsid w:val="005959D3"/>
    <w:rsid w:val="005A396C"/>
    <w:rsid w:val="005A501E"/>
    <w:rsid w:val="005A5A9B"/>
    <w:rsid w:val="005A5D56"/>
    <w:rsid w:val="005A7194"/>
    <w:rsid w:val="005B31FA"/>
    <w:rsid w:val="005B6976"/>
    <w:rsid w:val="005C72A2"/>
    <w:rsid w:val="005C77D0"/>
    <w:rsid w:val="005C7855"/>
    <w:rsid w:val="005D2782"/>
    <w:rsid w:val="005D504E"/>
    <w:rsid w:val="005D632D"/>
    <w:rsid w:val="005D73F0"/>
    <w:rsid w:val="005E4AAD"/>
    <w:rsid w:val="005E5162"/>
    <w:rsid w:val="005E75E0"/>
    <w:rsid w:val="005F04B7"/>
    <w:rsid w:val="005F0612"/>
    <w:rsid w:val="005F1068"/>
    <w:rsid w:val="005F1ECB"/>
    <w:rsid w:val="005F4DD9"/>
    <w:rsid w:val="005F59CF"/>
    <w:rsid w:val="005F5A33"/>
    <w:rsid w:val="00600265"/>
    <w:rsid w:val="006060A0"/>
    <w:rsid w:val="006110DF"/>
    <w:rsid w:val="006123B8"/>
    <w:rsid w:val="00614246"/>
    <w:rsid w:val="006142A2"/>
    <w:rsid w:val="006177A2"/>
    <w:rsid w:val="00620647"/>
    <w:rsid w:val="00627436"/>
    <w:rsid w:val="00627457"/>
    <w:rsid w:val="00630165"/>
    <w:rsid w:val="0063249C"/>
    <w:rsid w:val="00636B40"/>
    <w:rsid w:val="0063716D"/>
    <w:rsid w:val="00641DFB"/>
    <w:rsid w:val="006436D1"/>
    <w:rsid w:val="00651315"/>
    <w:rsid w:val="0065213F"/>
    <w:rsid w:val="006553DA"/>
    <w:rsid w:val="00662121"/>
    <w:rsid w:val="00662862"/>
    <w:rsid w:val="006634B8"/>
    <w:rsid w:val="006645B9"/>
    <w:rsid w:val="00665F93"/>
    <w:rsid w:val="006711DD"/>
    <w:rsid w:val="0067128F"/>
    <w:rsid w:val="0067397A"/>
    <w:rsid w:val="00676067"/>
    <w:rsid w:val="006826CB"/>
    <w:rsid w:val="00687D37"/>
    <w:rsid w:val="00687EBC"/>
    <w:rsid w:val="006900C0"/>
    <w:rsid w:val="006A4B5F"/>
    <w:rsid w:val="006A541C"/>
    <w:rsid w:val="006A596C"/>
    <w:rsid w:val="006A6965"/>
    <w:rsid w:val="006B0BAD"/>
    <w:rsid w:val="006C3296"/>
    <w:rsid w:val="006D0868"/>
    <w:rsid w:val="006D322B"/>
    <w:rsid w:val="006D41E3"/>
    <w:rsid w:val="006D6206"/>
    <w:rsid w:val="006D716A"/>
    <w:rsid w:val="006D7532"/>
    <w:rsid w:val="006E2110"/>
    <w:rsid w:val="006E2949"/>
    <w:rsid w:val="006E2C59"/>
    <w:rsid w:val="006E33C8"/>
    <w:rsid w:val="006E6557"/>
    <w:rsid w:val="00703EB0"/>
    <w:rsid w:val="00710230"/>
    <w:rsid w:val="0071359B"/>
    <w:rsid w:val="00716971"/>
    <w:rsid w:val="007178D6"/>
    <w:rsid w:val="0072461A"/>
    <w:rsid w:val="00724BF0"/>
    <w:rsid w:val="007250FE"/>
    <w:rsid w:val="00727EC1"/>
    <w:rsid w:val="00730D30"/>
    <w:rsid w:val="007336FA"/>
    <w:rsid w:val="00735A30"/>
    <w:rsid w:val="0074030E"/>
    <w:rsid w:val="007427CD"/>
    <w:rsid w:val="00744700"/>
    <w:rsid w:val="00753D29"/>
    <w:rsid w:val="007629C6"/>
    <w:rsid w:val="00766507"/>
    <w:rsid w:val="0077736D"/>
    <w:rsid w:val="00782DAB"/>
    <w:rsid w:val="0078543B"/>
    <w:rsid w:val="00785849"/>
    <w:rsid w:val="00786510"/>
    <w:rsid w:val="0079351D"/>
    <w:rsid w:val="007972DB"/>
    <w:rsid w:val="007A1933"/>
    <w:rsid w:val="007A20F9"/>
    <w:rsid w:val="007A4E6D"/>
    <w:rsid w:val="007B1928"/>
    <w:rsid w:val="007C6CAF"/>
    <w:rsid w:val="007C72A1"/>
    <w:rsid w:val="007D318B"/>
    <w:rsid w:val="007D377B"/>
    <w:rsid w:val="007D4208"/>
    <w:rsid w:val="007D7CA8"/>
    <w:rsid w:val="007E5DBC"/>
    <w:rsid w:val="007E5EBE"/>
    <w:rsid w:val="007E6D2D"/>
    <w:rsid w:val="007F14AE"/>
    <w:rsid w:val="007F18BC"/>
    <w:rsid w:val="007F7523"/>
    <w:rsid w:val="00801F20"/>
    <w:rsid w:val="00804FB4"/>
    <w:rsid w:val="008219C9"/>
    <w:rsid w:val="00826054"/>
    <w:rsid w:val="008313F1"/>
    <w:rsid w:val="0083251E"/>
    <w:rsid w:val="00833DDB"/>
    <w:rsid w:val="00841013"/>
    <w:rsid w:val="008418F5"/>
    <w:rsid w:val="00852CAE"/>
    <w:rsid w:val="00854104"/>
    <w:rsid w:val="008541C1"/>
    <w:rsid w:val="008559A9"/>
    <w:rsid w:val="00857002"/>
    <w:rsid w:val="008576F6"/>
    <w:rsid w:val="00862918"/>
    <w:rsid w:val="00870852"/>
    <w:rsid w:val="008708AB"/>
    <w:rsid w:val="008722DB"/>
    <w:rsid w:val="00872B7F"/>
    <w:rsid w:val="0087657B"/>
    <w:rsid w:val="008807D9"/>
    <w:rsid w:val="00890E1D"/>
    <w:rsid w:val="008915CC"/>
    <w:rsid w:val="00892072"/>
    <w:rsid w:val="00894440"/>
    <w:rsid w:val="0089530F"/>
    <w:rsid w:val="00897F44"/>
    <w:rsid w:val="008A1DE7"/>
    <w:rsid w:val="008A3714"/>
    <w:rsid w:val="008A5818"/>
    <w:rsid w:val="008B2B49"/>
    <w:rsid w:val="008B60F0"/>
    <w:rsid w:val="008C079C"/>
    <w:rsid w:val="008C08CB"/>
    <w:rsid w:val="008C10FB"/>
    <w:rsid w:val="008D163C"/>
    <w:rsid w:val="008D4D16"/>
    <w:rsid w:val="008D5D6C"/>
    <w:rsid w:val="008D7407"/>
    <w:rsid w:val="008E005A"/>
    <w:rsid w:val="008E19EC"/>
    <w:rsid w:val="008F0BAB"/>
    <w:rsid w:val="008F1888"/>
    <w:rsid w:val="008F3937"/>
    <w:rsid w:val="008F3D6B"/>
    <w:rsid w:val="008F76E7"/>
    <w:rsid w:val="008F7783"/>
    <w:rsid w:val="009011B3"/>
    <w:rsid w:val="00902050"/>
    <w:rsid w:val="0090261E"/>
    <w:rsid w:val="00902624"/>
    <w:rsid w:val="00915071"/>
    <w:rsid w:val="00915647"/>
    <w:rsid w:val="00917D3A"/>
    <w:rsid w:val="00922166"/>
    <w:rsid w:val="009222A4"/>
    <w:rsid w:val="009271F4"/>
    <w:rsid w:val="00933207"/>
    <w:rsid w:val="009335D9"/>
    <w:rsid w:val="00936B50"/>
    <w:rsid w:val="00940848"/>
    <w:rsid w:val="00940DEA"/>
    <w:rsid w:val="009410BC"/>
    <w:rsid w:val="00947179"/>
    <w:rsid w:val="009607F8"/>
    <w:rsid w:val="00966375"/>
    <w:rsid w:val="009664B9"/>
    <w:rsid w:val="009672A3"/>
    <w:rsid w:val="00967A22"/>
    <w:rsid w:val="009712C9"/>
    <w:rsid w:val="00971D80"/>
    <w:rsid w:val="00977289"/>
    <w:rsid w:val="009823AB"/>
    <w:rsid w:val="00984E1C"/>
    <w:rsid w:val="00986714"/>
    <w:rsid w:val="00987A62"/>
    <w:rsid w:val="009941D2"/>
    <w:rsid w:val="009A0E89"/>
    <w:rsid w:val="009A276D"/>
    <w:rsid w:val="009A34B3"/>
    <w:rsid w:val="009A753A"/>
    <w:rsid w:val="009B3D21"/>
    <w:rsid w:val="009B4007"/>
    <w:rsid w:val="009B6D9E"/>
    <w:rsid w:val="009C643C"/>
    <w:rsid w:val="009C7BB3"/>
    <w:rsid w:val="009D1147"/>
    <w:rsid w:val="009D7532"/>
    <w:rsid w:val="009E2EB9"/>
    <w:rsid w:val="009F1939"/>
    <w:rsid w:val="009F39C4"/>
    <w:rsid w:val="009F39E6"/>
    <w:rsid w:val="009F6940"/>
    <w:rsid w:val="009F7576"/>
    <w:rsid w:val="00A01F3E"/>
    <w:rsid w:val="00A051D9"/>
    <w:rsid w:val="00A078E0"/>
    <w:rsid w:val="00A078EC"/>
    <w:rsid w:val="00A10348"/>
    <w:rsid w:val="00A1174A"/>
    <w:rsid w:val="00A14B62"/>
    <w:rsid w:val="00A170BE"/>
    <w:rsid w:val="00A17FAA"/>
    <w:rsid w:val="00A23265"/>
    <w:rsid w:val="00A2379A"/>
    <w:rsid w:val="00A27B5B"/>
    <w:rsid w:val="00A3115B"/>
    <w:rsid w:val="00A33D41"/>
    <w:rsid w:val="00A35880"/>
    <w:rsid w:val="00A35FEA"/>
    <w:rsid w:val="00A41813"/>
    <w:rsid w:val="00A43888"/>
    <w:rsid w:val="00A4457F"/>
    <w:rsid w:val="00A451B0"/>
    <w:rsid w:val="00A47127"/>
    <w:rsid w:val="00A50655"/>
    <w:rsid w:val="00A52B2B"/>
    <w:rsid w:val="00A54726"/>
    <w:rsid w:val="00A564E2"/>
    <w:rsid w:val="00A57D69"/>
    <w:rsid w:val="00A64632"/>
    <w:rsid w:val="00A66797"/>
    <w:rsid w:val="00A7136C"/>
    <w:rsid w:val="00A72080"/>
    <w:rsid w:val="00A83044"/>
    <w:rsid w:val="00A83BD0"/>
    <w:rsid w:val="00A8654C"/>
    <w:rsid w:val="00A905B6"/>
    <w:rsid w:val="00A918AE"/>
    <w:rsid w:val="00A91CE8"/>
    <w:rsid w:val="00A927F5"/>
    <w:rsid w:val="00A935AC"/>
    <w:rsid w:val="00AA2816"/>
    <w:rsid w:val="00AA50C2"/>
    <w:rsid w:val="00AA6BBE"/>
    <w:rsid w:val="00AA7340"/>
    <w:rsid w:val="00AB6F31"/>
    <w:rsid w:val="00AB6F86"/>
    <w:rsid w:val="00AC0047"/>
    <w:rsid w:val="00AC00FB"/>
    <w:rsid w:val="00AC23E7"/>
    <w:rsid w:val="00AC306F"/>
    <w:rsid w:val="00AC6E3E"/>
    <w:rsid w:val="00AD1F5E"/>
    <w:rsid w:val="00AD3C50"/>
    <w:rsid w:val="00AD4AF5"/>
    <w:rsid w:val="00AE178C"/>
    <w:rsid w:val="00AE3719"/>
    <w:rsid w:val="00AE62A7"/>
    <w:rsid w:val="00AE6523"/>
    <w:rsid w:val="00AE66DB"/>
    <w:rsid w:val="00AF2B73"/>
    <w:rsid w:val="00B0106E"/>
    <w:rsid w:val="00B015AA"/>
    <w:rsid w:val="00B01E98"/>
    <w:rsid w:val="00B0256E"/>
    <w:rsid w:val="00B03259"/>
    <w:rsid w:val="00B06621"/>
    <w:rsid w:val="00B071BA"/>
    <w:rsid w:val="00B15691"/>
    <w:rsid w:val="00B20373"/>
    <w:rsid w:val="00B23833"/>
    <w:rsid w:val="00B257F7"/>
    <w:rsid w:val="00B26169"/>
    <w:rsid w:val="00B264B4"/>
    <w:rsid w:val="00B30D75"/>
    <w:rsid w:val="00B32C88"/>
    <w:rsid w:val="00B4578D"/>
    <w:rsid w:val="00B46815"/>
    <w:rsid w:val="00B50964"/>
    <w:rsid w:val="00B513B0"/>
    <w:rsid w:val="00B51491"/>
    <w:rsid w:val="00B53EDF"/>
    <w:rsid w:val="00B55511"/>
    <w:rsid w:val="00B62B08"/>
    <w:rsid w:val="00B63EBB"/>
    <w:rsid w:val="00B644F9"/>
    <w:rsid w:val="00B656D7"/>
    <w:rsid w:val="00B668A1"/>
    <w:rsid w:val="00B701C4"/>
    <w:rsid w:val="00B755EE"/>
    <w:rsid w:val="00B77341"/>
    <w:rsid w:val="00B77687"/>
    <w:rsid w:val="00B82A7B"/>
    <w:rsid w:val="00B870B2"/>
    <w:rsid w:val="00B911E5"/>
    <w:rsid w:val="00B91331"/>
    <w:rsid w:val="00B92182"/>
    <w:rsid w:val="00B95C7F"/>
    <w:rsid w:val="00B97100"/>
    <w:rsid w:val="00BA12C9"/>
    <w:rsid w:val="00BA19CC"/>
    <w:rsid w:val="00BB39FF"/>
    <w:rsid w:val="00BC05ED"/>
    <w:rsid w:val="00BC149F"/>
    <w:rsid w:val="00BC4CC2"/>
    <w:rsid w:val="00BD42BA"/>
    <w:rsid w:val="00BD445D"/>
    <w:rsid w:val="00BD7BAF"/>
    <w:rsid w:val="00BF0907"/>
    <w:rsid w:val="00BF2380"/>
    <w:rsid w:val="00BF2759"/>
    <w:rsid w:val="00C01115"/>
    <w:rsid w:val="00C103CD"/>
    <w:rsid w:val="00C165ED"/>
    <w:rsid w:val="00C17016"/>
    <w:rsid w:val="00C20526"/>
    <w:rsid w:val="00C21734"/>
    <w:rsid w:val="00C4598F"/>
    <w:rsid w:val="00C561E9"/>
    <w:rsid w:val="00C605AB"/>
    <w:rsid w:val="00C66A97"/>
    <w:rsid w:val="00C6777D"/>
    <w:rsid w:val="00C67868"/>
    <w:rsid w:val="00C73137"/>
    <w:rsid w:val="00C73475"/>
    <w:rsid w:val="00C75189"/>
    <w:rsid w:val="00C849CC"/>
    <w:rsid w:val="00C84AE6"/>
    <w:rsid w:val="00C866DD"/>
    <w:rsid w:val="00C8677C"/>
    <w:rsid w:val="00C8688E"/>
    <w:rsid w:val="00C87ED7"/>
    <w:rsid w:val="00C95D6D"/>
    <w:rsid w:val="00C97F10"/>
    <w:rsid w:val="00CA49CC"/>
    <w:rsid w:val="00CA5210"/>
    <w:rsid w:val="00CB01F5"/>
    <w:rsid w:val="00CC1574"/>
    <w:rsid w:val="00CC678B"/>
    <w:rsid w:val="00CC6AA9"/>
    <w:rsid w:val="00CC6B1C"/>
    <w:rsid w:val="00CC6E36"/>
    <w:rsid w:val="00CD1E61"/>
    <w:rsid w:val="00CD3615"/>
    <w:rsid w:val="00CD58C4"/>
    <w:rsid w:val="00CE2108"/>
    <w:rsid w:val="00CE4258"/>
    <w:rsid w:val="00CE466E"/>
    <w:rsid w:val="00CE4DB9"/>
    <w:rsid w:val="00CE513A"/>
    <w:rsid w:val="00CE570F"/>
    <w:rsid w:val="00CE5C83"/>
    <w:rsid w:val="00CF6EDB"/>
    <w:rsid w:val="00CF73CA"/>
    <w:rsid w:val="00D06B39"/>
    <w:rsid w:val="00D07DB7"/>
    <w:rsid w:val="00D105A0"/>
    <w:rsid w:val="00D105AF"/>
    <w:rsid w:val="00D10743"/>
    <w:rsid w:val="00D10F30"/>
    <w:rsid w:val="00D113A8"/>
    <w:rsid w:val="00D23D31"/>
    <w:rsid w:val="00D26D11"/>
    <w:rsid w:val="00D33170"/>
    <w:rsid w:val="00D35E4D"/>
    <w:rsid w:val="00D43E79"/>
    <w:rsid w:val="00D447F8"/>
    <w:rsid w:val="00D46647"/>
    <w:rsid w:val="00D467A8"/>
    <w:rsid w:val="00D51F01"/>
    <w:rsid w:val="00D54284"/>
    <w:rsid w:val="00D5721C"/>
    <w:rsid w:val="00D600F5"/>
    <w:rsid w:val="00D666B5"/>
    <w:rsid w:val="00D7223E"/>
    <w:rsid w:val="00D73366"/>
    <w:rsid w:val="00D73A89"/>
    <w:rsid w:val="00D7431B"/>
    <w:rsid w:val="00D8045B"/>
    <w:rsid w:val="00D80C4F"/>
    <w:rsid w:val="00D83271"/>
    <w:rsid w:val="00D833FD"/>
    <w:rsid w:val="00D953C7"/>
    <w:rsid w:val="00D97F6D"/>
    <w:rsid w:val="00DA1FC7"/>
    <w:rsid w:val="00DB0581"/>
    <w:rsid w:val="00DB1708"/>
    <w:rsid w:val="00DB3D1F"/>
    <w:rsid w:val="00DB6AB9"/>
    <w:rsid w:val="00DC2EDD"/>
    <w:rsid w:val="00DC6AB9"/>
    <w:rsid w:val="00DC7634"/>
    <w:rsid w:val="00DD2B2C"/>
    <w:rsid w:val="00DD38E3"/>
    <w:rsid w:val="00DD39B6"/>
    <w:rsid w:val="00DD7431"/>
    <w:rsid w:val="00DE5979"/>
    <w:rsid w:val="00DE6345"/>
    <w:rsid w:val="00DE73BB"/>
    <w:rsid w:val="00DF06CC"/>
    <w:rsid w:val="00DF0850"/>
    <w:rsid w:val="00DF4B75"/>
    <w:rsid w:val="00E03C25"/>
    <w:rsid w:val="00E100B7"/>
    <w:rsid w:val="00E11259"/>
    <w:rsid w:val="00E14C8F"/>
    <w:rsid w:val="00E162E5"/>
    <w:rsid w:val="00E21955"/>
    <w:rsid w:val="00E21EF7"/>
    <w:rsid w:val="00E2523F"/>
    <w:rsid w:val="00E37966"/>
    <w:rsid w:val="00E4444F"/>
    <w:rsid w:val="00E50251"/>
    <w:rsid w:val="00E507E0"/>
    <w:rsid w:val="00E512D2"/>
    <w:rsid w:val="00E5582D"/>
    <w:rsid w:val="00E63F82"/>
    <w:rsid w:val="00E734D4"/>
    <w:rsid w:val="00E836A1"/>
    <w:rsid w:val="00E85811"/>
    <w:rsid w:val="00E9082C"/>
    <w:rsid w:val="00E91F88"/>
    <w:rsid w:val="00E92B9D"/>
    <w:rsid w:val="00E974FF"/>
    <w:rsid w:val="00EA4B89"/>
    <w:rsid w:val="00EA4CA8"/>
    <w:rsid w:val="00EB3841"/>
    <w:rsid w:val="00EB7337"/>
    <w:rsid w:val="00EB73FD"/>
    <w:rsid w:val="00EB7C04"/>
    <w:rsid w:val="00EC544A"/>
    <w:rsid w:val="00ED0297"/>
    <w:rsid w:val="00ED226A"/>
    <w:rsid w:val="00ED2CA7"/>
    <w:rsid w:val="00ED4465"/>
    <w:rsid w:val="00ED4A20"/>
    <w:rsid w:val="00ED5429"/>
    <w:rsid w:val="00ED6579"/>
    <w:rsid w:val="00ED7321"/>
    <w:rsid w:val="00ED7FF6"/>
    <w:rsid w:val="00EE184A"/>
    <w:rsid w:val="00EF0AD5"/>
    <w:rsid w:val="00F04F13"/>
    <w:rsid w:val="00F06FA6"/>
    <w:rsid w:val="00F10D7D"/>
    <w:rsid w:val="00F1476A"/>
    <w:rsid w:val="00F23222"/>
    <w:rsid w:val="00F23B03"/>
    <w:rsid w:val="00F25DA4"/>
    <w:rsid w:val="00F31DEA"/>
    <w:rsid w:val="00F34A11"/>
    <w:rsid w:val="00F37281"/>
    <w:rsid w:val="00F41722"/>
    <w:rsid w:val="00F41EEF"/>
    <w:rsid w:val="00F509BC"/>
    <w:rsid w:val="00F5113C"/>
    <w:rsid w:val="00F534D1"/>
    <w:rsid w:val="00F54580"/>
    <w:rsid w:val="00F57CA4"/>
    <w:rsid w:val="00F60A75"/>
    <w:rsid w:val="00F63572"/>
    <w:rsid w:val="00F64B77"/>
    <w:rsid w:val="00F7341A"/>
    <w:rsid w:val="00F757AB"/>
    <w:rsid w:val="00F76096"/>
    <w:rsid w:val="00F77C23"/>
    <w:rsid w:val="00F8245B"/>
    <w:rsid w:val="00F83A46"/>
    <w:rsid w:val="00F845BE"/>
    <w:rsid w:val="00F87FF3"/>
    <w:rsid w:val="00F944FE"/>
    <w:rsid w:val="00F949FF"/>
    <w:rsid w:val="00FA022B"/>
    <w:rsid w:val="00FA1190"/>
    <w:rsid w:val="00FA3355"/>
    <w:rsid w:val="00FA462E"/>
    <w:rsid w:val="00FA51D9"/>
    <w:rsid w:val="00FA5504"/>
    <w:rsid w:val="00FB11AC"/>
    <w:rsid w:val="00FB2376"/>
    <w:rsid w:val="00FB4A0F"/>
    <w:rsid w:val="00FB4ABC"/>
    <w:rsid w:val="00FC039E"/>
    <w:rsid w:val="00FC5809"/>
    <w:rsid w:val="00FD1A32"/>
    <w:rsid w:val="00FD3B04"/>
    <w:rsid w:val="00FD53BD"/>
    <w:rsid w:val="00FF262E"/>
    <w:rsid w:val="00FF2862"/>
    <w:rsid w:val="00FF2BC6"/>
    <w:rsid w:val="00FF2EEA"/>
    <w:rsid w:val="00FF3574"/>
    <w:rsid w:val="00FF3E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5BE"/>
  </w:style>
  <w:style w:type="paragraph" w:styleId="Titolo1">
    <w:name w:val="heading 1"/>
    <w:basedOn w:val="Normale"/>
    <w:next w:val="Normale"/>
    <w:link w:val="Titolo1Carattere"/>
    <w:uiPriority w:val="9"/>
    <w:qFormat/>
    <w:rsid w:val="00332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8245B"/>
    <w:pPr>
      <w:keepNext/>
      <w:spacing w:after="0" w:line="240" w:lineRule="auto"/>
      <w:jc w:val="both"/>
      <w:outlineLvl w:val="1"/>
    </w:pPr>
    <w:rPr>
      <w:rFonts w:ascii="Times New Roman" w:eastAsia="Times New Roman" w:hAnsi="Times New Roman" w:cs="Times New Roman"/>
      <w:b/>
      <w:bCs/>
      <w:color w:val="0000FF"/>
      <w:sz w:val="20"/>
      <w:szCs w:val="24"/>
    </w:rPr>
  </w:style>
  <w:style w:type="paragraph" w:styleId="Titolo3">
    <w:name w:val="heading 3"/>
    <w:basedOn w:val="Normale"/>
    <w:next w:val="Normale"/>
    <w:link w:val="Titolo3Carattere"/>
    <w:uiPriority w:val="9"/>
    <w:semiHidden/>
    <w:unhideWhenUsed/>
    <w:qFormat/>
    <w:rsid w:val="00565A9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65A9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9D75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24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45B"/>
    <w:rPr>
      <w:rFonts w:ascii="Tahoma" w:hAnsi="Tahoma" w:cs="Tahoma"/>
      <w:sz w:val="16"/>
      <w:szCs w:val="16"/>
    </w:rPr>
  </w:style>
  <w:style w:type="character" w:customStyle="1" w:styleId="Titolo2Carattere">
    <w:name w:val="Titolo 2 Carattere"/>
    <w:basedOn w:val="Carpredefinitoparagrafo"/>
    <w:link w:val="Titolo2"/>
    <w:rsid w:val="00F8245B"/>
    <w:rPr>
      <w:rFonts w:ascii="Times New Roman" w:eastAsia="Times New Roman" w:hAnsi="Times New Roman" w:cs="Times New Roman"/>
      <w:b/>
      <w:bCs/>
      <w:color w:val="0000FF"/>
      <w:sz w:val="20"/>
      <w:szCs w:val="24"/>
      <w:lang w:eastAsia="it-IT"/>
    </w:rPr>
  </w:style>
  <w:style w:type="character" w:styleId="Collegamentoipertestuale">
    <w:name w:val="Hyperlink"/>
    <w:basedOn w:val="Carpredefinitoparagrafo"/>
    <w:semiHidden/>
    <w:rsid w:val="00F8245B"/>
    <w:rPr>
      <w:color w:val="0000FF"/>
      <w:u w:val="single"/>
    </w:rPr>
  </w:style>
  <w:style w:type="paragraph" w:styleId="Sottotitolo">
    <w:name w:val="Subtitle"/>
    <w:basedOn w:val="Normale"/>
    <w:link w:val="SottotitoloCarattere"/>
    <w:qFormat/>
    <w:rsid w:val="0015009F"/>
    <w:pPr>
      <w:spacing w:after="0" w:line="240" w:lineRule="auto"/>
      <w:jc w:val="center"/>
    </w:pPr>
    <w:rPr>
      <w:rFonts w:ascii="Century Gothic" w:eastAsia="Times New Roman" w:hAnsi="Century Gothic" w:cs="Times New Roman"/>
      <w:b/>
      <w:sz w:val="24"/>
      <w:szCs w:val="20"/>
    </w:rPr>
  </w:style>
  <w:style w:type="character" w:customStyle="1" w:styleId="SottotitoloCarattere">
    <w:name w:val="Sottotitolo Carattere"/>
    <w:basedOn w:val="Carpredefinitoparagrafo"/>
    <w:link w:val="Sottotitolo"/>
    <w:rsid w:val="0015009F"/>
    <w:rPr>
      <w:rFonts w:ascii="Century Gothic" w:eastAsia="Times New Roman" w:hAnsi="Century Gothic" w:cs="Times New Roman"/>
      <w:b/>
      <w:sz w:val="24"/>
      <w:szCs w:val="20"/>
      <w:lang w:eastAsia="it-IT"/>
    </w:rPr>
  </w:style>
  <w:style w:type="paragraph" w:styleId="Corpodeltesto2">
    <w:name w:val="Body Text 2"/>
    <w:basedOn w:val="Normale"/>
    <w:link w:val="Corpodeltesto2Carattere"/>
    <w:unhideWhenUsed/>
    <w:rsid w:val="0050666F"/>
    <w:pPr>
      <w:spacing w:after="0" w:line="240" w:lineRule="auto"/>
      <w:jc w:val="both"/>
    </w:pPr>
    <w:rPr>
      <w:rFonts w:ascii="Century Gothic" w:eastAsia="Batang" w:hAnsi="Century Gothic" w:cs="Times New Roman"/>
      <w:szCs w:val="24"/>
    </w:rPr>
  </w:style>
  <w:style w:type="character" w:customStyle="1" w:styleId="Corpodeltesto2Carattere">
    <w:name w:val="Corpo del testo 2 Carattere"/>
    <w:basedOn w:val="Carpredefinitoparagrafo"/>
    <w:link w:val="Corpodeltesto2"/>
    <w:rsid w:val="0050666F"/>
    <w:rPr>
      <w:rFonts w:ascii="Century Gothic" w:eastAsia="Batang" w:hAnsi="Century Gothic" w:cs="Times New Roman"/>
      <w:szCs w:val="24"/>
      <w:lang w:eastAsia="it-IT"/>
    </w:rPr>
  </w:style>
  <w:style w:type="character" w:customStyle="1" w:styleId="Titolo3Carattere">
    <w:name w:val="Titolo 3 Carattere"/>
    <w:basedOn w:val="Carpredefinitoparagrafo"/>
    <w:link w:val="Titolo3"/>
    <w:uiPriority w:val="9"/>
    <w:semiHidden/>
    <w:rsid w:val="00565A9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565A9C"/>
    <w:rPr>
      <w:rFonts w:asciiTheme="majorHAnsi" w:eastAsiaTheme="majorEastAsia" w:hAnsiTheme="majorHAnsi" w:cstheme="majorBidi"/>
      <w:b/>
      <w:bCs/>
      <w:i/>
      <w:iCs/>
      <w:color w:val="4F81BD" w:themeColor="accent1"/>
    </w:rPr>
  </w:style>
  <w:style w:type="paragraph" w:styleId="NormaleWeb">
    <w:name w:val="Normal (Web)"/>
    <w:basedOn w:val="Normale"/>
    <w:rsid w:val="00565A9C"/>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qFormat/>
    <w:rsid w:val="00565A9C"/>
    <w:pPr>
      <w:autoSpaceDE w:val="0"/>
      <w:autoSpaceDN w:val="0"/>
      <w:spacing w:after="0" w:line="240" w:lineRule="auto"/>
    </w:pPr>
    <w:rPr>
      <w:rFonts w:ascii="Times" w:eastAsia="Times New Roman" w:hAnsi="Times" w:cs="Times New Roman"/>
      <w:sz w:val="24"/>
      <w:szCs w:val="24"/>
    </w:rPr>
  </w:style>
  <w:style w:type="paragraph" w:customStyle="1" w:styleId="Default">
    <w:name w:val="Default"/>
    <w:rsid w:val="00027E42"/>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Intestazione">
    <w:name w:val="header"/>
    <w:basedOn w:val="Normale"/>
    <w:link w:val="IntestazioneCarattere"/>
    <w:uiPriority w:val="99"/>
    <w:unhideWhenUsed/>
    <w:rsid w:val="00027E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7E42"/>
  </w:style>
  <w:style w:type="paragraph" w:styleId="Pidipagina">
    <w:name w:val="footer"/>
    <w:basedOn w:val="Normale"/>
    <w:link w:val="PidipaginaCarattere"/>
    <w:uiPriority w:val="99"/>
    <w:unhideWhenUsed/>
    <w:rsid w:val="00027E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E42"/>
  </w:style>
  <w:style w:type="character" w:customStyle="1" w:styleId="Titolo1Carattere">
    <w:name w:val="Titolo 1 Carattere"/>
    <w:basedOn w:val="Carpredefinitoparagrafo"/>
    <w:link w:val="Titolo1"/>
    <w:uiPriority w:val="9"/>
    <w:rsid w:val="00332190"/>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unhideWhenUsed/>
    <w:rsid w:val="00332190"/>
    <w:pPr>
      <w:spacing w:after="120"/>
      <w:ind w:left="283"/>
    </w:pPr>
  </w:style>
  <w:style w:type="character" w:customStyle="1" w:styleId="RientrocorpodeltestoCarattere">
    <w:name w:val="Rientro corpo del testo Carattere"/>
    <w:basedOn w:val="Carpredefinitoparagrafo"/>
    <w:link w:val="Rientrocorpodeltesto"/>
    <w:uiPriority w:val="99"/>
    <w:rsid w:val="00332190"/>
  </w:style>
  <w:style w:type="paragraph" w:styleId="Corpodeltesto3">
    <w:name w:val="Body Text 3"/>
    <w:basedOn w:val="Normale"/>
    <w:link w:val="Corpodeltesto3Carattere"/>
    <w:uiPriority w:val="99"/>
    <w:semiHidden/>
    <w:unhideWhenUsed/>
    <w:rsid w:val="0033219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32190"/>
    <w:rPr>
      <w:sz w:val="16"/>
      <w:szCs w:val="16"/>
    </w:rPr>
  </w:style>
  <w:style w:type="paragraph" w:styleId="Paragrafoelenco">
    <w:name w:val="List Paragraph"/>
    <w:basedOn w:val="Normale"/>
    <w:uiPriority w:val="34"/>
    <w:qFormat/>
    <w:rsid w:val="00332190"/>
    <w:pPr>
      <w:ind w:left="720"/>
      <w:contextualSpacing/>
    </w:pPr>
  </w:style>
  <w:style w:type="table" w:styleId="Grigliatabella">
    <w:name w:val="Table Grid"/>
    <w:basedOn w:val="Tabellanormale"/>
    <w:uiPriority w:val="59"/>
    <w:rsid w:val="006177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normale">
    <w:name w:val="Plain Text"/>
    <w:basedOn w:val="Normale"/>
    <w:link w:val="TestonormaleCarattere"/>
    <w:rsid w:val="00A72080"/>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A72080"/>
    <w:rPr>
      <w:rFonts w:ascii="Courier New" w:eastAsia="Times New Roman" w:hAnsi="Courier New" w:cs="Times New Roman"/>
      <w:sz w:val="20"/>
      <w:szCs w:val="20"/>
      <w:lang w:eastAsia="it-IT"/>
    </w:rPr>
  </w:style>
  <w:style w:type="character" w:customStyle="1" w:styleId="Titolo5Carattere">
    <w:name w:val="Titolo 5 Carattere"/>
    <w:basedOn w:val="Carpredefinitoparagrafo"/>
    <w:link w:val="Titolo5"/>
    <w:uiPriority w:val="9"/>
    <w:semiHidden/>
    <w:rsid w:val="009D7532"/>
    <w:rPr>
      <w:rFonts w:asciiTheme="majorHAnsi" w:eastAsiaTheme="majorEastAsia" w:hAnsiTheme="majorHAnsi" w:cstheme="majorBidi"/>
      <w:color w:val="243F60" w:themeColor="accent1" w:themeShade="7F"/>
    </w:rPr>
  </w:style>
  <w:style w:type="paragraph" w:customStyle="1" w:styleId="Didascalia1">
    <w:name w:val="Didascalia1"/>
    <w:basedOn w:val="Normale"/>
    <w:next w:val="Normale"/>
    <w:rsid w:val="009D7532"/>
    <w:pPr>
      <w:suppressAutoHyphens/>
      <w:spacing w:after="0" w:line="240" w:lineRule="auto"/>
      <w:jc w:val="center"/>
    </w:pPr>
    <w:rPr>
      <w:rFonts w:ascii="Times New Roman" w:eastAsia="Times New Roman" w:hAnsi="Times New Roman" w:cs="Times New Roman"/>
      <w:b/>
      <w:bCs/>
      <w:sz w:val="48"/>
      <w:szCs w:val="24"/>
      <w:lang w:eastAsia="ar-SA"/>
    </w:rPr>
  </w:style>
  <w:style w:type="paragraph" w:styleId="Rientrocorpodeltesto2">
    <w:name w:val="Body Text Indent 2"/>
    <w:basedOn w:val="Normale"/>
    <w:link w:val="Rientrocorpodeltesto2Carattere"/>
    <w:uiPriority w:val="99"/>
    <w:unhideWhenUsed/>
    <w:rsid w:val="008D5D6C"/>
    <w:pPr>
      <w:spacing w:after="120" w:line="480" w:lineRule="auto"/>
      <w:ind w:left="283"/>
    </w:pPr>
    <w:rPr>
      <w:rFonts w:ascii="Calibri" w:eastAsia="Calibri" w:hAnsi="Calibri" w:cs="Times New Roman"/>
      <w:lang w:eastAsia="en-US"/>
    </w:rPr>
  </w:style>
  <w:style w:type="character" w:customStyle="1" w:styleId="Rientrocorpodeltesto2Carattere">
    <w:name w:val="Rientro corpo del testo 2 Carattere"/>
    <w:basedOn w:val="Carpredefinitoparagrafo"/>
    <w:link w:val="Rientrocorpodeltesto2"/>
    <w:uiPriority w:val="99"/>
    <w:rsid w:val="008D5D6C"/>
    <w:rPr>
      <w:rFonts w:ascii="Calibri" w:eastAsia="Calibri" w:hAnsi="Calibri" w:cs="Times New Roman"/>
      <w:lang w:eastAsia="en-US"/>
    </w:rPr>
  </w:style>
  <w:style w:type="paragraph" w:customStyle="1" w:styleId="Stile2">
    <w:name w:val="Stile2"/>
    <w:basedOn w:val="Normale"/>
    <w:rsid w:val="008D5D6C"/>
    <w:pPr>
      <w:spacing w:after="120" w:line="240" w:lineRule="auto"/>
      <w:ind w:firstLine="709"/>
      <w:jc w:val="both"/>
    </w:pPr>
    <w:rPr>
      <w:rFonts w:ascii="Times New Roman" w:eastAsia="Times New Roman" w:hAnsi="Times New Roman" w:cs="Times New Roman"/>
      <w:szCs w:val="20"/>
    </w:rPr>
  </w:style>
  <w:style w:type="paragraph" w:styleId="Corpodeltesto">
    <w:name w:val="Body Text"/>
    <w:basedOn w:val="Normale"/>
    <w:link w:val="CorpodeltestoCarattere"/>
    <w:uiPriority w:val="99"/>
    <w:unhideWhenUsed/>
    <w:rsid w:val="00C73475"/>
    <w:pPr>
      <w:spacing w:after="120"/>
    </w:pPr>
  </w:style>
  <w:style w:type="character" w:customStyle="1" w:styleId="CorpodeltestoCarattere">
    <w:name w:val="Corpo del testo Carattere"/>
    <w:basedOn w:val="Carpredefinitoparagrafo"/>
    <w:link w:val="Corpodeltesto"/>
    <w:uiPriority w:val="99"/>
    <w:rsid w:val="00C73475"/>
  </w:style>
  <w:style w:type="paragraph" w:customStyle="1" w:styleId="Textbody">
    <w:name w:val="Text body"/>
    <w:basedOn w:val="Normale"/>
    <w:rsid w:val="00C73475"/>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Header">
    <w:name w:val="Header"/>
    <w:basedOn w:val="Normale"/>
    <w:rsid w:val="00C73475"/>
    <w:pPr>
      <w:widowControl w:val="0"/>
      <w:tabs>
        <w:tab w:val="center" w:pos="4819"/>
        <w:tab w:val="right" w:pos="9638"/>
      </w:tabs>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tandard">
    <w:name w:val="Standard"/>
    <w:rsid w:val="007E6D2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2">
    <w:name w:val="Heading 2"/>
    <w:basedOn w:val="Standard"/>
    <w:next w:val="Textbody"/>
    <w:rsid w:val="007E6D2D"/>
    <w:pPr>
      <w:keepNext/>
      <w:jc w:val="both"/>
      <w:outlineLvl w:val="1"/>
    </w:pPr>
    <w:rPr>
      <w:b/>
      <w:bCs/>
      <w:color w:val="0000FF"/>
      <w:sz w:val="20"/>
    </w:rPr>
  </w:style>
  <w:style w:type="paragraph" w:styleId="Rientrocorpodeltesto3">
    <w:name w:val="Body Text Indent 3"/>
    <w:basedOn w:val="Normale"/>
    <w:link w:val="Rientrocorpodeltesto3Carattere"/>
    <w:uiPriority w:val="99"/>
    <w:semiHidden/>
    <w:unhideWhenUsed/>
    <w:rsid w:val="00D1074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D10743"/>
    <w:rPr>
      <w:sz w:val="16"/>
      <w:szCs w:val="16"/>
    </w:rPr>
  </w:style>
  <w:style w:type="character" w:customStyle="1" w:styleId="clr1">
    <w:name w:val="clr1"/>
    <w:basedOn w:val="Carpredefinitoparagrafo"/>
    <w:rsid w:val="00D10743"/>
  </w:style>
  <w:style w:type="character" w:customStyle="1" w:styleId="rtf1Hyperlink">
    <w:name w:val="rtf1 Hyperlink"/>
    <w:basedOn w:val="Carpredefinitoparagrafo"/>
    <w:uiPriority w:val="99"/>
    <w:semiHidden/>
    <w:unhideWhenUsed/>
    <w:rsid w:val="00B755EE"/>
    <w:rPr>
      <w:rFonts w:cs="Times New Roman"/>
      <w:color w:val="0000FF"/>
      <w:u w:val="single" w:color="000000"/>
    </w:rPr>
  </w:style>
  <w:style w:type="paragraph" w:customStyle="1" w:styleId="rtf1Standard">
    <w:name w:val="rtf1 Standard"/>
    <w:rsid w:val="00B755EE"/>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32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8245B"/>
    <w:pPr>
      <w:keepNext/>
      <w:spacing w:after="0" w:line="240" w:lineRule="auto"/>
      <w:jc w:val="both"/>
      <w:outlineLvl w:val="1"/>
    </w:pPr>
    <w:rPr>
      <w:rFonts w:ascii="Times New Roman" w:eastAsia="Times New Roman" w:hAnsi="Times New Roman" w:cs="Times New Roman"/>
      <w:b/>
      <w:bCs/>
      <w:color w:val="0000FF"/>
      <w:sz w:val="20"/>
      <w:szCs w:val="24"/>
    </w:rPr>
  </w:style>
  <w:style w:type="paragraph" w:styleId="Titolo3">
    <w:name w:val="heading 3"/>
    <w:basedOn w:val="Normale"/>
    <w:next w:val="Normale"/>
    <w:link w:val="Titolo3Carattere"/>
    <w:uiPriority w:val="9"/>
    <w:semiHidden/>
    <w:unhideWhenUsed/>
    <w:qFormat/>
    <w:rsid w:val="00565A9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65A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24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45B"/>
    <w:rPr>
      <w:rFonts w:ascii="Tahoma" w:hAnsi="Tahoma" w:cs="Tahoma"/>
      <w:sz w:val="16"/>
      <w:szCs w:val="16"/>
    </w:rPr>
  </w:style>
  <w:style w:type="character" w:customStyle="1" w:styleId="Titolo2Carattere">
    <w:name w:val="Titolo 2 Carattere"/>
    <w:basedOn w:val="Carpredefinitoparagrafo"/>
    <w:link w:val="Titolo2"/>
    <w:rsid w:val="00F8245B"/>
    <w:rPr>
      <w:rFonts w:ascii="Times New Roman" w:eastAsia="Times New Roman" w:hAnsi="Times New Roman" w:cs="Times New Roman"/>
      <w:b/>
      <w:bCs/>
      <w:color w:val="0000FF"/>
      <w:sz w:val="20"/>
      <w:szCs w:val="24"/>
      <w:lang w:eastAsia="it-IT"/>
    </w:rPr>
  </w:style>
  <w:style w:type="character" w:styleId="Collegamentoipertestuale">
    <w:name w:val="Hyperlink"/>
    <w:basedOn w:val="Carpredefinitoparagrafo"/>
    <w:semiHidden/>
    <w:rsid w:val="00F8245B"/>
    <w:rPr>
      <w:color w:val="0000FF"/>
      <w:u w:val="single"/>
    </w:rPr>
  </w:style>
  <w:style w:type="paragraph" w:styleId="Sottotitolo">
    <w:name w:val="Subtitle"/>
    <w:basedOn w:val="Normale"/>
    <w:link w:val="SottotitoloCarattere"/>
    <w:qFormat/>
    <w:rsid w:val="0015009F"/>
    <w:pPr>
      <w:spacing w:after="0" w:line="240" w:lineRule="auto"/>
      <w:jc w:val="center"/>
    </w:pPr>
    <w:rPr>
      <w:rFonts w:ascii="Century Gothic" w:eastAsia="Times New Roman" w:hAnsi="Century Gothic" w:cs="Times New Roman"/>
      <w:b/>
      <w:sz w:val="24"/>
      <w:szCs w:val="20"/>
    </w:rPr>
  </w:style>
  <w:style w:type="character" w:customStyle="1" w:styleId="SottotitoloCarattere">
    <w:name w:val="Sottotitolo Carattere"/>
    <w:basedOn w:val="Carpredefinitoparagrafo"/>
    <w:link w:val="Sottotitolo"/>
    <w:rsid w:val="0015009F"/>
    <w:rPr>
      <w:rFonts w:ascii="Century Gothic" w:eastAsia="Times New Roman" w:hAnsi="Century Gothic" w:cs="Times New Roman"/>
      <w:b/>
      <w:sz w:val="24"/>
      <w:szCs w:val="20"/>
      <w:lang w:eastAsia="it-IT"/>
    </w:rPr>
  </w:style>
  <w:style w:type="paragraph" w:styleId="Corpodeltesto2">
    <w:name w:val="Body Text 2"/>
    <w:basedOn w:val="Normale"/>
    <w:link w:val="Corpodeltesto2Carattere"/>
    <w:unhideWhenUsed/>
    <w:rsid w:val="0050666F"/>
    <w:pPr>
      <w:spacing w:after="0" w:line="240" w:lineRule="auto"/>
      <w:jc w:val="both"/>
    </w:pPr>
    <w:rPr>
      <w:rFonts w:ascii="Century Gothic" w:eastAsia="Batang" w:hAnsi="Century Gothic" w:cs="Times New Roman"/>
      <w:szCs w:val="24"/>
    </w:rPr>
  </w:style>
  <w:style w:type="character" w:customStyle="1" w:styleId="Corpodeltesto2Carattere">
    <w:name w:val="Corpo del testo 2 Carattere"/>
    <w:basedOn w:val="Carpredefinitoparagrafo"/>
    <w:link w:val="Corpodeltesto2"/>
    <w:rsid w:val="0050666F"/>
    <w:rPr>
      <w:rFonts w:ascii="Century Gothic" w:eastAsia="Batang" w:hAnsi="Century Gothic" w:cs="Times New Roman"/>
      <w:szCs w:val="24"/>
      <w:lang w:eastAsia="it-IT"/>
    </w:rPr>
  </w:style>
  <w:style w:type="character" w:customStyle="1" w:styleId="Titolo3Carattere">
    <w:name w:val="Titolo 3 Carattere"/>
    <w:basedOn w:val="Carpredefinitoparagrafo"/>
    <w:link w:val="Titolo3"/>
    <w:uiPriority w:val="9"/>
    <w:semiHidden/>
    <w:rsid w:val="00565A9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565A9C"/>
    <w:rPr>
      <w:rFonts w:asciiTheme="majorHAnsi" w:eastAsiaTheme="majorEastAsia" w:hAnsiTheme="majorHAnsi" w:cstheme="majorBidi"/>
      <w:b/>
      <w:bCs/>
      <w:i/>
      <w:iCs/>
      <w:color w:val="4F81BD" w:themeColor="accent1"/>
    </w:rPr>
  </w:style>
  <w:style w:type="paragraph" w:styleId="NormaleWeb">
    <w:name w:val="Normal (Web)"/>
    <w:basedOn w:val="Normale"/>
    <w:rsid w:val="00565A9C"/>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qFormat/>
    <w:rsid w:val="00565A9C"/>
    <w:pPr>
      <w:autoSpaceDE w:val="0"/>
      <w:autoSpaceDN w:val="0"/>
      <w:spacing w:after="0" w:line="240" w:lineRule="auto"/>
    </w:pPr>
    <w:rPr>
      <w:rFonts w:ascii="Times" w:eastAsia="Times New Roman" w:hAnsi="Times" w:cs="Times New Roman"/>
      <w:sz w:val="24"/>
      <w:szCs w:val="24"/>
    </w:rPr>
  </w:style>
  <w:style w:type="paragraph" w:customStyle="1" w:styleId="Default">
    <w:name w:val="Default"/>
    <w:rsid w:val="00027E42"/>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Intestazione">
    <w:name w:val="header"/>
    <w:basedOn w:val="Normale"/>
    <w:link w:val="IntestazioneCarattere"/>
    <w:uiPriority w:val="99"/>
    <w:unhideWhenUsed/>
    <w:rsid w:val="00027E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7E42"/>
  </w:style>
  <w:style w:type="paragraph" w:styleId="Pidipagina">
    <w:name w:val="footer"/>
    <w:basedOn w:val="Normale"/>
    <w:link w:val="PidipaginaCarattere"/>
    <w:uiPriority w:val="99"/>
    <w:semiHidden/>
    <w:unhideWhenUsed/>
    <w:rsid w:val="00027E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27E42"/>
  </w:style>
  <w:style w:type="character" w:customStyle="1" w:styleId="Titolo1Carattere">
    <w:name w:val="Titolo 1 Carattere"/>
    <w:basedOn w:val="Carpredefinitoparagrafo"/>
    <w:link w:val="Titolo1"/>
    <w:uiPriority w:val="9"/>
    <w:rsid w:val="00332190"/>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unhideWhenUsed/>
    <w:rsid w:val="00332190"/>
    <w:pPr>
      <w:spacing w:after="120"/>
      <w:ind w:left="283"/>
    </w:pPr>
  </w:style>
  <w:style w:type="character" w:customStyle="1" w:styleId="RientrocorpodeltestoCarattere">
    <w:name w:val="Rientro corpo del testo Carattere"/>
    <w:basedOn w:val="Carpredefinitoparagrafo"/>
    <w:link w:val="Rientrocorpodeltesto"/>
    <w:uiPriority w:val="99"/>
    <w:rsid w:val="00332190"/>
  </w:style>
  <w:style w:type="paragraph" w:styleId="Corpodeltesto3">
    <w:name w:val="Body Text 3"/>
    <w:basedOn w:val="Normale"/>
    <w:link w:val="Corpodeltesto3Carattere"/>
    <w:uiPriority w:val="99"/>
    <w:semiHidden/>
    <w:unhideWhenUsed/>
    <w:rsid w:val="0033219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32190"/>
    <w:rPr>
      <w:sz w:val="16"/>
      <w:szCs w:val="16"/>
    </w:rPr>
  </w:style>
  <w:style w:type="paragraph" w:styleId="Paragrafoelenco">
    <w:name w:val="List Paragraph"/>
    <w:basedOn w:val="Normale"/>
    <w:uiPriority w:val="34"/>
    <w:qFormat/>
    <w:rsid w:val="00332190"/>
    <w:pPr>
      <w:ind w:left="720"/>
      <w:contextualSpacing/>
    </w:pPr>
  </w:style>
  <w:style w:type="table" w:styleId="Grigliatabella">
    <w:name w:val="Table Grid"/>
    <w:basedOn w:val="Tabellanormale"/>
    <w:uiPriority w:val="59"/>
    <w:rsid w:val="006177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rmale">
    <w:name w:val="Plain Text"/>
    <w:basedOn w:val="Normale"/>
    <w:link w:val="TestonormaleCarattere"/>
    <w:rsid w:val="00A72080"/>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A72080"/>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80051116">
      <w:bodyDiv w:val="1"/>
      <w:marLeft w:val="0"/>
      <w:marRight w:val="0"/>
      <w:marTop w:val="0"/>
      <w:marBottom w:val="0"/>
      <w:divBdr>
        <w:top w:val="none" w:sz="0" w:space="0" w:color="auto"/>
        <w:left w:val="none" w:sz="0" w:space="0" w:color="auto"/>
        <w:bottom w:val="none" w:sz="0" w:space="0" w:color="auto"/>
        <w:right w:val="none" w:sz="0" w:space="0" w:color="auto"/>
      </w:divBdr>
    </w:div>
    <w:div w:id="446193562">
      <w:bodyDiv w:val="1"/>
      <w:marLeft w:val="0"/>
      <w:marRight w:val="0"/>
      <w:marTop w:val="0"/>
      <w:marBottom w:val="0"/>
      <w:divBdr>
        <w:top w:val="none" w:sz="0" w:space="0" w:color="auto"/>
        <w:left w:val="none" w:sz="0" w:space="0" w:color="auto"/>
        <w:bottom w:val="none" w:sz="0" w:space="0" w:color="auto"/>
        <w:right w:val="none" w:sz="0" w:space="0" w:color="auto"/>
      </w:divBdr>
    </w:div>
    <w:div w:id="480007265">
      <w:bodyDiv w:val="1"/>
      <w:marLeft w:val="0"/>
      <w:marRight w:val="0"/>
      <w:marTop w:val="0"/>
      <w:marBottom w:val="0"/>
      <w:divBdr>
        <w:top w:val="none" w:sz="0" w:space="0" w:color="auto"/>
        <w:left w:val="none" w:sz="0" w:space="0" w:color="auto"/>
        <w:bottom w:val="none" w:sz="0" w:space="0" w:color="auto"/>
        <w:right w:val="none" w:sz="0" w:space="0" w:color="auto"/>
      </w:divBdr>
    </w:div>
    <w:div w:id="952251870">
      <w:bodyDiv w:val="1"/>
      <w:marLeft w:val="0"/>
      <w:marRight w:val="0"/>
      <w:marTop w:val="0"/>
      <w:marBottom w:val="0"/>
      <w:divBdr>
        <w:top w:val="none" w:sz="0" w:space="0" w:color="auto"/>
        <w:left w:val="none" w:sz="0" w:space="0" w:color="auto"/>
        <w:bottom w:val="none" w:sz="0" w:space="0" w:color="auto"/>
        <w:right w:val="none" w:sz="0" w:space="0" w:color="auto"/>
      </w:divBdr>
    </w:div>
    <w:div w:id="953899548">
      <w:bodyDiv w:val="1"/>
      <w:marLeft w:val="0"/>
      <w:marRight w:val="0"/>
      <w:marTop w:val="0"/>
      <w:marBottom w:val="0"/>
      <w:divBdr>
        <w:top w:val="none" w:sz="0" w:space="0" w:color="auto"/>
        <w:left w:val="none" w:sz="0" w:space="0" w:color="auto"/>
        <w:bottom w:val="none" w:sz="0" w:space="0" w:color="auto"/>
        <w:right w:val="none" w:sz="0" w:space="0" w:color="auto"/>
      </w:divBdr>
    </w:div>
    <w:div w:id="1039355855">
      <w:bodyDiv w:val="1"/>
      <w:marLeft w:val="0"/>
      <w:marRight w:val="0"/>
      <w:marTop w:val="0"/>
      <w:marBottom w:val="0"/>
      <w:divBdr>
        <w:top w:val="none" w:sz="0" w:space="0" w:color="auto"/>
        <w:left w:val="none" w:sz="0" w:space="0" w:color="auto"/>
        <w:bottom w:val="none" w:sz="0" w:space="0" w:color="auto"/>
        <w:right w:val="none" w:sz="0" w:space="0" w:color="auto"/>
      </w:divBdr>
    </w:div>
    <w:div w:id="1095518286">
      <w:bodyDiv w:val="1"/>
      <w:marLeft w:val="0"/>
      <w:marRight w:val="0"/>
      <w:marTop w:val="0"/>
      <w:marBottom w:val="0"/>
      <w:divBdr>
        <w:top w:val="none" w:sz="0" w:space="0" w:color="auto"/>
        <w:left w:val="none" w:sz="0" w:space="0" w:color="auto"/>
        <w:bottom w:val="none" w:sz="0" w:space="0" w:color="auto"/>
        <w:right w:val="none" w:sz="0" w:space="0" w:color="auto"/>
      </w:divBdr>
    </w:div>
    <w:div w:id="1349402466">
      <w:bodyDiv w:val="1"/>
      <w:marLeft w:val="0"/>
      <w:marRight w:val="0"/>
      <w:marTop w:val="0"/>
      <w:marBottom w:val="0"/>
      <w:divBdr>
        <w:top w:val="none" w:sz="0" w:space="0" w:color="auto"/>
        <w:left w:val="none" w:sz="0" w:space="0" w:color="auto"/>
        <w:bottom w:val="none" w:sz="0" w:space="0" w:color="auto"/>
        <w:right w:val="none" w:sz="0" w:space="0" w:color="auto"/>
      </w:divBdr>
    </w:div>
    <w:div w:id="1959677520">
      <w:bodyDiv w:val="1"/>
      <w:marLeft w:val="0"/>
      <w:marRight w:val="0"/>
      <w:marTop w:val="0"/>
      <w:marBottom w:val="0"/>
      <w:divBdr>
        <w:top w:val="none" w:sz="0" w:space="0" w:color="auto"/>
        <w:left w:val="none" w:sz="0" w:space="0" w:color="auto"/>
        <w:bottom w:val="none" w:sz="0" w:space="0" w:color="auto"/>
        <w:right w:val="none" w:sz="0" w:space="0" w:color="auto"/>
      </w:divBdr>
    </w:div>
    <w:div w:id="2040812241">
      <w:bodyDiv w:val="1"/>
      <w:marLeft w:val="0"/>
      <w:marRight w:val="0"/>
      <w:marTop w:val="0"/>
      <w:marBottom w:val="0"/>
      <w:divBdr>
        <w:top w:val="none" w:sz="0" w:space="0" w:color="auto"/>
        <w:left w:val="none" w:sz="0" w:space="0" w:color="auto"/>
        <w:bottom w:val="none" w:sz="0" w:space="0" w:color="auto"/>
        <w:right w:val="none" w:sz="0" w:space="0" w:color="auto"/>
      </w:divBdr>
    </w:div>
    <w:div w:id="20812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it/2/2b/Bulzi-Stemma.png"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bulzi.ss.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comune.bulzi.ss.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bulzi.ss.it" TargetMode="External"/><Relationship Id="rId4" Type="http://schemas.openxmlformats.org/officeDocument/2006/relationships/settings" Target="settings.xml"/><Relationship Id="rId9" Type="http://schemas.openxmlformats.org/officeDocument/2006/relationships/hyperlink" Target="mailto:servizisociali@comune.bulzi.ss.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ED837-202B-4B0D-B95C-29669C79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6105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Bulzi</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arru</dc:creator>
  <cp:lastModifiedBy>m.frau</cp:lastModifiedBy>
  <cp:revision>2</cp:revision>
  <cp:lastPrinted>2019-01-23T13:43:00Z</cp:lastPrinted>
  <dcterms:created xsi:type="dcterms:W3CDTF">2019-03-22T08:36:00Z</dcterms:created>
  <dcterms:modified xsi:type="dcterms:W3CDTF">2019-03-22T08:36:00Z</dcterms:modified>
</cp:coreProperties>
</file>